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38" w:rsidRDefault="00B0614A" w:rsidP="00B0614A">
      <w:pPr>
        <w:shd w:val="clear" w:color="auto" w:fill="FFFFFF"/>
        <w:ind w:right="14"/>
        <w:jc w:val="center"/>
        <w:rPr>
          <w:rFonts w:ascii="Times New Roman" w:hAnsi="Times New Roman" w:cs="Times New Roman"/>
          <w:sz w:val="28"/>
          <w:szCs w:val="28"/>
        </w:rPr>
      </w:pPr>
      <w:r w:rsidRPr="001D098B">
        <w:rPr>
          <w:rFonts w:ascii="Times New Roman" w:hAnsi="Times New Roman" w:cs="Times New Roman"/>
          <w:noProof/>
          <w:sz w:val="28"/>
          <w:szCs w:val="28"/>
        </w:rPr>
        <w:drawing>
          <wp:anchor distT="0" distB="0" distL="114300" distR="114300" simplePos="0" relativeHeight="251659264" behindDoc="0" locked="0" layoutInCell="1" allowOverlap="1" wp14:anchorId="7AB621FB" wp14:editId="3842954B">
            <wp:simplePos x="0" y="0"/>
            <wp:positionH relativeFrom="column">
              <wp:posOffset>2847975</wp:posOffset>
            </wp:positionH>
            <wp:positionV relativeFrom="paragraph">
              <wp:posOffset>-454660</wp:posOffset>
            </wp:positionV>
            <wp:extent cx="442595" cy="612140"/>
            <wp:effectExtent l="0" t="0" r="0" b="0"/>
            <wp:wrapNone/>
            <wp:docPr id="1" name="Рисунок 1" descr="http://0day.kiev.ua/uploads2/12165935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0day.kiev.ua/uploads2/1216593501_1.jpg"/>
                    <pic:cNvPicPr>
                      <a:picLocks noChangeAspect="1" noChangeArrowheads="1"/>
                    </pic:cNvPicPr>
                  </pic:nvPicPr>
                  <pic:blipFill>
                    <a:blip r:embed="rId5">
                      <a:extLst>
                        <a:ext uri="{28A0092B-C50C-407E-A947-70E740481C1C}">
                          <a14:useLocalDpi xmlns:a14="http://schemas.microsoft.com/office/drawing/2010/main" val="0"/>
                        </a:ext>
                      </a:extLst>
                    </a:blip>
                    <a:srcRect l="57579" t="20419" r="6059" b="4778"/>
                    <a:stretch>
                      <a:fillRect/>
                    </a:stretch>
                  </pic:blipFill>
                  <pic:spPr bwMode="auto">
                    <a:xfrm>
                      <a:off x="0" y="0"/>
                      <a:ext cx="442595" cy="612140"/>
                    </a:xfrm>
                    <a:prstGeom prst="rect">
                      <a:avLst/>
                    </a:prstGeom>
                    <a:noFill/>
                  </pic:spPr>
                </pic:pic>
              </a:graphicData>
            </a:graphic>
            <wp14:sizeRelH relativeFrom="page">
              <wp14:pctWidth>0</wp14:pctWidth>
            </wp14:sizeRelH>
            <wp14:sizeRelV relativeFrom="page">
              <wp14:pctHeight>0</wp14:pctHeight>
            </wp14:sizeRelV>
          </wp:anchor>
        </w:drawing>
      </w:r>
      <w:r w:rsidRPr="001D098B">
        <w:rPr>
          <w:rFonts w:ascii="Times New Roman" w:hAnsi="Times New Roman" w:cs="Times New Roman"/>
          <w:sz w:val="28"/>
          <w:szCs w:val="28"/>
        </w:rPr>
        <w:t xml:space="preserve">  </w:t>
      </w:r>
    </w:p>
    <w:p w:rsidR="00B0614A" w:rsidRPr="001D098B" w:rsidRDefault="00B0614A" w:rsidP="00B0614A">
      <w:pPr>
        <w:shd w:val="clear" w:color="auto" w:fill="FFFFFF"/>
        <w:ind w:right="14"/>
        <w:jc w:val="center"/>
        <w:rPr>
          <w:rFonts w:ascii="Times New Roman" w:hAnsi="Times New Roman" w:cs="Times New Roman"/>
          <w:sz w:val="28"/>
          <w:szCs w:val="28"/>
        </w:rPr>
      </w:pPr>
      <w:r w:rsidRPr="001D098B">
        <w:rPr>
          <w:rFonts w:ascii="Times New Roman" w:hAnsi="Times New Roman" w:cs="Times New Roman"/>
          <w:i/>
          <w:sz w:val="28"/>
          <w:szCs w:val="28"/>
        </w:rPr>
        <w:t xml:space="preserve">  </w:t>
      </w:r>
      <w:r w:rsidRPr="001D098B">
        <w:rPr>
          <w:rFonts w:ascii="Times New Roman" w:hAnsi="Times New Roman" w:cs="Times New Roman"/>
          <w:sz w:val="28"/>
          <w:szCs w:val="28"/>
        </w:rPr>
        <w:t>Управління освіти Прилуцької міської ради Чернігівської області</w:t>
      </w:r>
    </w:p>
    <w:p w:rsidR="00B0614A" w:rsidRPr="001D098B" w:rsidRDefault="00B0614A" w:rsidP="00B0614A">
      <w:pPr>
        <w:shd w:val="clear" w:color="auto" w:fill="FFFFFF"/>
        <w:jc w:val="center"/>
        <w:rPr>
          <w:rFonts w:ascii="Times New Roman" w:hAnsi="Times New Roman" w:cs="Times New Roman"/>
          <w:b/>
          <w:bCs/>
          <w:caps/>
          <w:spacing w:val="-17"/>
          <w:sz w:val="28"/>
          <w:szCs w:val="28"/>
        </w:rPr>
      </w:pPr>
      <w:r w:rsidRPr="001D098B">
        <w:rPr>
          <w:rFonts w:ascii="Times New Roman" w:hAnsi="Times New Roman" w:cs="Times New Roman"/>
          <w:b/>
          <w:bCs/>
          <w:caps/>
          <w:spacing w:val="-17"/>
          <w:sz w:val="28"/>
          <w:szCs w:val="28"/>
        </w:rPr>
        <w:t>Центр творчості дітей та юнацтва Прилуцької міської ради</w:t>
      </w:r>
    </w:p>
    <w:p w:rsidR="00B0614A" w:rsidRPr="001D098B" w:rsidRDefault="00B0614A" w:rsidP="00B0614A">
      <w:pPr>
        <w:shd w:val="clear" w:color="auto" w:fill="FFFFFF"/>
        <w:jc w:val="center"/>
        <w:rPr>
          <w:rFonts w:ascii="Times New Roman" w:hAnsi="Times New Roman" w:cs="Times New Roman"/>
          <w:b/>
          <w:sz w:val="28"/>
          <w:szCs w:val="28"/>
        </w:rPr>
      </w:pPr>
      <w:r w:rsidRPr="001D098B">
        <w:rPr>
          <w:rFonts w:ascii="Times New Roman" w:hAnsi="Times New Roman" w:cs="Times New Roman"/>
          <w:b/>
          <w:bCs/>
          <w:spacing w:val="-17"/>
          <w:sz w:val="28"/>
          <w:szCs w:val="28"/>
        </w:rPr>
        <w:t>(ЦТДЮ)</w:t>
      </w:r>
    </w:p>
    <w:p w:rsidR="00B0614A" w:rsidRPr="001D098B" w:rsidRDefault="00B0614A" w:rsidP="00B0614A">
      <w:pPr>
        <w:jc w:val="center"/>
        <w:rPr>
          <w:rFonts w:ascii="Times New Roman" w:hAnsi="Times New Roman" w:cs="Times New Roman"/>
          <w:spacing w:val="-2"/>
          <w:sz w:val="28"/>
          <w:szCs w:val="28"/>
        </w:rPr>
      </w:pPr>
    </w:p>
    <w:p w:rsidR="00B0614A" w:rsidRPr="001D098B" w:rsidRDefault="00B0614A" w:rsidP="00B0614A">
      <w:pPr>
        <w:jc w:val="center"/>
        <w:rPr>
          <w:rFonts w:ascii="Times New Roman" w:hAnsi="Times New Roman" w:cs="Times New Roman"/>
          <w:spacing w:val="-2"/>
          <w:sz w:val="28"/>
          <w:szCs w:val="28"/>
        </w:rPr>
      </w:pPr>
      <w:r w:rsidRPr="001D098B">
        <w:rPr>
          <w:rFonts w:ascii="Times New Roman" w:hAnsi="Times New Roman" w:cs="Times New Roman"/>
          <w:spacing w:val="-2"/>
          <w:sz w:val="28"/>
          <w:szCs w:val="28"/>
        </w:rPr>
        <w:t>НАКАЗ</w:t>
      </w:r>
    </w:p>
    <w:p w:rsidR="00B0614A" w:rsidRPr="001D098B" w:rsidRDefault="00B0614A" w:rsidP="00B0614A">
      <w:pPr>
        <w:jc w:val="center"/>
        <w:rPr>
          <w:rFonts w:ascii="Times New Roman" w:hAnsi="Times New Roman" w:cs="Times New Roman"/>
          <w:spacing w:val="-2"/>
          <w:sz w:val="28"/>
          <w:szCs w:val="28"/>
        </w:rPr>
      </w:pPr>
      <w:proofErr w:type="spellStart"/>
      <w:r w:rsidRPr="001D098B">
        <w:rPr>
          <w:rFonts w:ascii="Times New Roman" w:hAnsi="Times New Roman" w:cs="Times New Roman"/>
          <w:spacing w:val="-2"/>
          <w:szCs w:val="28"/>
        </w:rPr>
        <w:t>м.Прилуки</w:t>
      </w:r>
      <w:proofErr w:type="spellEnd"/>
    </w:p>
    <w:p w:rsidR="00B0614A" w:rsidRPr="001D098B" w:rsidRDefault="00B0614A" w:rsidP="00B0614A">
      <w:pPr>
        <w:jc w:val="center"/>
        <w:rPr>
          <w:rFonts w:ascii="Times New Roman" w:hAnsi="Times New Roman" w:cs="Times New Roman"/>
          <w:spacing w:val="-2"/>
          <w:sz w:val="28"/>
          <w:szCs w:val="28"/>
        </w:rPr>
      </w:pPr>
    </w:p>
    <w:p w:rsidR="00B0614A" w:rsidRDefault="00B0614A" w:rsidP="00B0614A">
      <w:pPr>
        <w:rPr>
          <w:rFonts w:ascii="Times New Roman" w:hAnsi="Times New Roman" w:cs="Times New Roman"/>
          <w:sz w:val="28"/>
          <w:szCs w:val="28"/>
        </w:rPr>
      </w:pPr>
      <w:r w:rsidRPr="001D098B">
        <w:rPr>
          <w:rFonts w:ascii="Times New Roman" w:hAnsi="Times New Roman" w:cs="Times New Roman"/>
          <w:sz w:val="28"/>
          <w:szCs w:val="28"/>
        </w:rPr>
        <w:t xml:space="preserve">від </w:t>
      </w:r>
      <w:r>
        <w:rPr>
          <w:rFonts w:ascii="Times New Roman" w:hAnsi="Times New Roman" w:cs="Times New Roman"/>
          <w:sz w:val="28"/>
          <w:szCs w:val="28"/>
        </w:rPr>
        <w:t>27</w:t>
      </w:r>
      <w:r w:rsidRPr="001D098B">
        <w:rPr>
          <w:rFonts w:ascii="Times New Roman" w:hAnsi="Times New Roman" w:cs="Times New Roman"/>
          <w:sz w:val="28"/>
          <w:szCs w:val="28"/>
        </w:rPr>
        <w:t xml:space="preserve"> </w:t>
      </w:r>
      <w:r>
        <w:rPr>
          <w:rFonts w:ascii="Times New Roman" w:hAnsi="Times New Roman" w:cs="Times New Roman"/>
          <w:sz w:val="28"/>
          <w:szCs w:val="28"/>
        </w:rPr>
        <w:t>жовтня</w:t>
      </w:r>
      <w:r w:rsidRPr="001D098B">
        <w:rPr>
          <w:rFonts w:ascii="Times New Roman" w:hAnsi="Times New Roman" w:cs="Times New Roman"/>
          <w:sz w:val="28"/>
          <w:szCs w:val="28"/>
        </w:rPr>
        <w:t xml:space="preserve"> 20</w:t>
      </w:r>
      <w:r>
        <w:rPr>
          <w:rFonts w:ascii="Times New Roman" w:hAnsi="Times New Roman" w:cs="Times New Roman"/>
          <w:sz w:val="28"/>
          <w:szCs w:val="28"/>
        </w:rPr>
        <w:t>23</w:t>
      </w:r>
      <w:r w:rsidRPr="001D098B">
        <w:rPr>
          <w:rFonts w:ascii="Times New Roman" w:hAnsi="Times New Roman" w:cs="Times New Roman"/>
          <w:sz w:val="28"/>
          <w:szCs w:val="28"/>
        </w:rPr>
        <w:t xml:space="preserve"> року                                                                           № </w:t>
      </w:r>
      <w:r>
        <w:rPr>
          <w:rFonts w:ascii="Times New Roman" w:hAnsi="Times New Roman" w:cs="Times New Roman"/>
          <w:sz w:val="28"/>
          <w:szCs w:val="28"/>
        </w:rPr>
        <w:t>97</w:t>
      </w:r>
    </w:p>
    <w:p w:rsidR="00B0614A" w:rsidRDefault="00B0614A" w:rsidP="00B0614A">
      <w:pPr>
        <w:rPr>
          <w:rFonts w:ascii="Times New Roman" w:hAnsi="Times New Roman" w:cs="Times New Roman"/>
          <w:sz w:val="28"/>
          <w:szCs w:val="28"/>
        </w:rPr>
      </w:pPr>
    </w:p>
    <w:p w:rsidR="00B0614A" w:rsidRDefault="00B0614A" w:rsidP="00B0614A">
      <w:pPr>
        <w:rPr>
          <w:rFonts w:ascii="Times New Roman" w:hAnsi="Times New Roman" w:cs="Times New Roman"/>
          <w:sz w:val="28"/>
          <w:szCs w:val="28"/>
        </w:rPr>
      </w:pPr>
      <w:r>
        <w:rPr>
          <w:rFonts w:ascii="Times New Roman" w:hAnsi="Times New Roman" w:cs="Times New Roman"/>
          <w:sz w:val="28"/>
          <w:szCs w:val="28"/>
        </w:rPr>
        <w:t xml:space="preserve">Про затвердження Положення </w:t>
      </w:r>
    </w:p>
    <w:p w:rsidR="00B0614A" w:rsidRDefault="00B0614A" w:rsidP="00B0614A">
      <w:pPr>
        <w:rPr>
          <w:rFonts w:ascii="Times New Roman" w:hAnsi="Times New Roman" w:cs="Times New Roman"/>
          <w:sz w:val="28"/>
          <w:szCs w:val="28"/>
        </w:rPr>
      </w:pPr>
      <w:r>
        <w:rPr>
          <w:rFonts w:ascii="Times New Roman" w:hAnsi="Times New Roman" w:cs="Times New Roman"/>
          <w:sz w:val="28"/>
          <w:szCs w:val="28"/>
        </w:rPr>
        <w:t xml:space="preserve">про внутрішню систему забезпечення </w:t>
      </w:r>
    </w:p>
    <w:p w:rsidR="00B0614A" w:rsidRDefault="00B0614A" w:rsidP="00B0614A">
      <w:pPr>
        <w:rPr>
          <w:rFonts w:ascii="Times New Roman" w:hAnsi="Times New Roman" w:cs="Times New Roman"/>
          <w:sz w:val="28"/>
          <w:szCs w:val="28"/>
        </w:rPr>
      </w:pPr>
      <w:r>
        <w:rPr>
          <w:rFonts w:ascii="Times New Roman" w:hAnsi="Times New Roman" w:cs="Times New Roman"/>
          <w:sz w:val="28"/>
          <w:szCs w:val="28"/>
        </w:rPr>
        <w:t>якості освіти</w:t>
      </w:r>
    </w:p>
    <w:p w:rsidR="00B0614A" w:rsidRDefault="00B0614A" w:rsidP="00B0614A">
      <w:pPr>
        <w:rPr>
          <w:rFonts w:ascii="Times New Roman" w:hAnsi="Times New Roman" w:cs="Times New Roman"/>
          <w:sz w:val="28"/>
          <w:szCs w:val="28"/>
        </w:rPr>
      </w:pPr>
    </w:p>
    <w:p w:rsidR="00B0614A" w:rsidRPr="00F75EF4" w:rsidRDefault="00B0614A" w:rsidP="00B0614A">
      <w:pPr>
        <w:jc w:val="both"/>
        <w:rPr>
          <w:rFonts w:ascii="Times New Roman" w:hAnsi="Times New Roman" w:cs="Times New Roman"/>
          <w:color w:val="auto"/>
          <w:sz w:val="28"/>
          <w:szCs w:val="28"/>
        </w:rPr>
      </w:pPr>
      <w:r>
        <w:rPr>
          <w:rFonts w:ascii="Times New Roman" w:hAnsi="Times New Roman" w:cs="Times New Roman"/>
          <w:sz w:val="28"/>
          <w:szCs w:val="28"/>
        </w:rPr>
        <w:tab/>
        <w:t>Відповідно до Закону України «Про освіту» (стаття 41 ч.2),</w:t>
      </w:r>
      <w:r w:rsidR="00613ADC">
        <w:rPr>
          <w:rFonts w:ascii="Times New Roman" w:hAnsi="Times New Roman" w:cs="Times New Roman"/>
          <w:sz w:val="28"/>
          <w:szCs w:val="28"/>
        </w:rPr>
        <w:t xml:space="preserve"> «Про позашкільну освіту» (</w:t>
      </w:r>
      <w:r w:rsidR="0098751F">
        <w:rPr>
          <w:rFonts w:ascii="Times New Roman" w:hAnsi="Times New Roman" w:cs="Times New Roman"/>
          <w:sz w:val="28"/>
          <w:szCs w:val="28"/>
        </w:rPr>
        <w:t>абзац</w:t>
      </w:r>
      <w:r w:rsidR="00613ADC">
        <w:rPr>
          <w:rFonts w:ascii="Times New Roman" w:hAnsi="Times New Roman" w:cs="Times New Roman"/>
          <w:sz w:val="28"/>
          <w:szCs w:val="28"/>
        </w:rPr>
        <w:t xml:space="preserve"> 7 ч</w:t>
      </w:r>
      <w:r w:rsidR="0098751F">
        <w:rPr>
          <w:rFonts w:ascii="Times New Roman" w:hAnsi="Times New Roman" w:cs="Times New Roman"/>
          <w:sz w:val="28"/>
          <w:szCs w:val="28"/>
        </w:rPr>
        <w:t>.</w:t>
      </w:r>
      <w:r w:rsidR="00613ADC">
        <w:rPr>
          <w:rFonts w:ascii="Times New Roman" w:hAnsi="Times New Roman" w:cs="Times New Roman"/>
          <w:sz w:val="28"/>
          <w:szCs w:val="28"/>
        </w:rPr>
        <w:t xml:space="preserve">1 статті 11), </w:t>
      </w:r>
      <w:r w:rsidR="00CE3169">
        <w:rPr>
          <w:rFonts w:ascii="Times New Roman" w:hAnsi="Times New Roman" w:cs="Times New Roman"/>
          <w:sz w:val="28"/>
          <w:szCs w:val="28"/>
        </w:rPr>
        <w:t>М</w:t>
      </w:r>
      <w:r w:rsidR="00613ADC">
        <w:rPr>
          <w:rFonts w:ascii="Times New Roman" w:hAnsi="Times New Roman" w:cs="Times New Roman"/>
          <w:sz w:val="28"/>
          <w:szCs w:val="28"/>
        </w:rPr>
        <w:t>етодичних рекомендацій з питань формування внутрішньої системи забезпечення якості освіти у закладах позашкільної освіти</w:t>
      </w:r>
      <w:r w:rsidR="00CE3169">
        <w:rPr>
          <w:rFonts w:ascii="Times New Roman" w:hAnsi="Times New Roman" w:cs="Times New Roman"/>
          <w:sz w:val="28"/>
          <w:szCs w:val="28"/>
        </w:rPr>
        <w:t xml:space="preserve"> (</w:t>
      </w:r>
      <w:r w:rsidR="00613ADC">
        <w:rPr>
          <w:rFonts w:ascii="Times New Roman" w:hAnsi="Times New Roman" w:cs="Times New Roman"/>
          <w:sz w:val="28"/>
          <w:szCs w:val="28"/>
        </w:rPr>
        <w:t>затверджених наказом Державної служби якості освіти України</w:t>
      </w:r>
      <w:r>
        <w:rPr>
          <w:rFonts w:ascii="Times New Roman" w:hAnsi="Times New Roman" w:cs="Times New Roman"/>
          <w:sz w:val="28"/>
          <w:szCs w:val="28"/>
        </w:rPr>
        <w:t xml:space="preserve"> </w:t>
      </w:r>
      <w:r w:rsidR="00613ADC">
        <w:rPr>
          <w:rFonts w:ascii="Times New Roman" w:hAnsi="Times New Roman" w:cs="Times New Roman"/>
          <w:sz w:val="28"/>
          <w:szCs w:val="28"/>
        </w:rPr>
        <w:t>від 29.09.2021 №01-11/66</w:t>
      </w:r>
      <w:r w:rsidR="00CE3169">
        <w:rPr>
          <w:rFonts w:ascii="Times New Roman" w:hAnsi="Times New Roman" w:cs="Times New Roman"/>
          <w:sz w:val="28"/>
          <w:szCs w:val="28"/>
        </w:rPr>
        <w:t xml:space="preserve">) </w:t>
      </w:r>
      <w:bookmarkStart w:id="0" w:name="_GoBack"/>
      <w:bookmarkEnd w:id="0"/>
      <w:r w:rsidR="00613ADC">
        <w:rPr>
          <w:rFonts w:ascii="Times New Roman" w:hAnsi="Times New Roman" w:cs="Times New Roman"/>
          <w:sz w:val="28"/>
          <w:szCs w:val="28"/>
        </w:rPr>
        <w:t xml:space="preserve">та </w:t>
      </w:r>
      <w:r>
        <w:rPr>
          <w:rFonts w:ascii="Times New Roman" w:hAnsi="Times New Roman" w:cs="Times New Roman"/>
          <w:sz w:val="28"/>
          <w:szCs w:val="28"/>
        </w:rPr>
        <w:t>з метою постійного підвищення якості освіти та якості освітньої діяльності, використання системного підходу до здійснення моніторингу на всіх етапах освітнього процесу, розроблення структури внутрішньої системи забезпечення якості освіти та на підставі рішення педагогічної ради (</w:t>
      </w:r>
      <w:r w:rsidRPr="00F75EF4">
        <w:rPr>
          <w:rFonts w:ascii="Times New Roman" w:hAnsi="Times New Roman" w:cs="Times New Roman"/>
          <w:color w:val="auto"/>
          <w:sz w:val="28"/>
          <w:szCs w:val="28"/>
        </w:rPr>
        <w:t>протокол №</w:t>
      </w:r>
      <w:r w:rsidR="00F75EF4" w:rsidRPr="00F75EF4">
        <w:rPr>
          <w:rFonts w:ascii="Times New Roman" w:hAnsi="Times New Roman" w:cs="Times New Roman"/>
          <w:color w:val="auto"/>
          <w:sz w:val="28"/>
          <w:szCs w:val="28"/>
        </w:rPr>
        <w:t>1</w:t>
      </w:r>
      <w:r w:rsidRPr="00F75EF4">
        <w:rPr>
          <w:rFonts w:ascii="Times New Roman" w:hAnsi="Times New Roman" w:cs="Times New Roman"/>
          <w:color w:val="auto"/>
          <w:sz w:val="28"/>
          <w:szCs w:val="28"/>
        </w:rPr>
        <w:t xml:space="preserve"> від</w:t>
      </w:r>
      <w:r w:rsidR="00F75EF4" w:rsidRPr="00F75EF4">
        <w:rPr>
          <w:rFonts w:ascii="Times New Roman" w:hAnsi="Times New Roman" w:cs="Times New Roman"/>
          <w:color w:val="auto"/>
          <w:sz w:val="28"/>
          <w:szCs w:val="28"/>
        </w:rPr>
        <w:t xml:space="preserve"> 30.08.2023 р.</w:t>
      </w:r>
      <w:r w:rsidRPr="00F75EF4">
        <w:rPr>
          <w:rFonts w:ascii="Times New Roman" w:hAnsi="Times New Roman" w:cs="Times New Roman"/>
          <w:color w:val="auto"/>
          <w:sz w:val="28"/>
          <w:szCs w:val="28"/>
        </w:rPr>
        <w:t xml:space="preserve"> ),</w:t>
      </w:r>
    </w:p>
    <w:p w:rsidR="00B0614A" w:rsidRPr="00F75EF4" w:rsidRDefault="00B0614A" w:rsidP="00B0614A">
      <w:pPr>
        <w:rPr>
          <w:rFonts w:ascii="Times New Roman" w:hAnsi="Times New Roman" w:cs="Times New Roman"/>
          <w:color w:val="auto"/>
          <w:sz w:val="28"/>
          <w:szCs w:val="28"/>
        </w:rPr>
      </w:pPr>
    </w:p>
    <w:p w:rsidR="00B0614A" w:rsidRDefault="00B0614A" w:rsidP="00B0614A">
      <w:pPr>
        <w:rPr>
          <w:rFonts w:ascii="Times New Roman" w:hAnsi="Times New Roman" w:cs="Times New Roman"/>
          <w:sz w:val="28"/>
          <w:szCs w:val="28"/>
        </w:rPr>
      </w:pPr>
      <w:r>
        <w:rPr>
          <w:rFonts w:ascii="Times New Roman" w:hAnsi="Times New Roman" w:cs="Times New Roman"/>
          <w:sz w:val="28"/>
          <w:szCs w:val="28"/>
        </w:rPr>
        <w:t>НАКАЗУЮ:</w:t>
      </w:r>
    </w:p>
    <w:p w:rsidR="00B0614A" w:rsidRDefault="00B0614A" w:rsidP="00B0614A">
      <w:pPr>
        <w:rPr>
          <w:rFonts w:ascii="Times New Roman" w:hAnsi="Times New Roman" w:cs="Times New Roman"/>
          <w:sz w:val="28"/>
          <w:szCs w:val="28"/>
        </w:rPr>
      </w:pPr>
    </w:p>
    <w:p w:rsidR="00B0614A" w:rsidRDefault="00B0614A" w:rsidP="00B0614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Затвердити та ввести в дію «Положення про внутрішню систему забезпечення якості освіти Цен</w:t>
      </w:r>
      <w:r w:rsidR="00927293">
        <w:rPr>
          <w:rFonts w:ascii="Times New Roman" w:hAnsi="Times New Roman" w:cs="Times New Roman"/>
          <w:sz w:val="28"/>
          <w:szCs w:val="28"/>
        </w:rPr>
        <w:t>тру творчості дітей та юнацтва П</w:t>
      </w:r>
      <w:r>
        <w:rPr>
          <w:rFonts w:ascii="Times New Roman" w:hAnsi="Times New Roman" w:cs="Times New Roman"/>
          <w:sz w:val="28"/>
          <w:szCs w:val="28"/>
        </w:rPr>
        <w:t>рилуцької міської ради Чернігівської області».</w:t>
      </w:r>
    </w:p>
    <w:p w:rsidR="00B0614A" w:rsidRDefault="00B0614A" w:rsidP="00B0614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Довести дане Положення до учасників освітнього процесу ЦТДЮ.</w:t>
      </w:r>
    </w:p>
    <w:p w:rsidR="0055117A" w:rsidRDefault="0055117A" w:rsidP="0055117A">
      <w:pPr>
        <w:pStyle w:val="a3"/>
        <w:jc w:val="right"/>
        <w:rPr>
          <w:rFonts w:ascii="Times New Roman" w:hAnsi="Times New Roman" w:cs="Times New Roman"/>
          <w:sz w:val="28"/>
          <w:szCs w:val="28"/>
        </w:rPr>
      </w:pPr>
      <w:r>
        <w:rPr>
          <w:rFonts w:ascii="Times New Roman" w:hAnsi="Times New Roman" w:cs="Times New Roman"/>
          <w:sz w:val="28"/>
          <w:szCs w:val="28"/>
        </w:rPr>
        <w:t>(Мельниченко Н.М., Горбань О.В.)</w:t>
      </w:r>
    </w:p>
    <w:p w:rsidR="00B0614A" w:rsidRDefault="00B0614A" w:rsidP="00B0614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Оприлюднити дане Положення на сайті закладу.</w:t>
      </w:r>
    </w:p>
    <w:p w:rsidR="0055117A" w:rsidRDefault="0055117A" w:rsidP="0055117A">
      <w:pPr>
        <w:pStyle w:val="a3"/>
        <w:jc w:val="right"/>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Борсяк</w:t>
      </w:r>
      <w:proofErr w:type="spellEnd"/>
      <w:r>
        <w:rPr>
          <w:rFonts w:ascii="Times New Roman" w:hAnsi="Times New Roman" w:cs="Times New Roman"/>
          <w:sz w:val="28"/>
          <w:szCs w:val="28"/>
        </w:rPr>
        <w:t xml:space="preserve"> Л.О., </w:t>
      </w:r>
      <w:proofErr w:type="spellStart"/>
      <w:r>
        <w:rPr>
          <w:rFonts w:ascii="Times New Roman" w:hAnsi="Times New Roman" w:cs="Times New Roman"/>
          <w:sz w:val="28"/>
          <w:szCs w:val="28"/>
        </w:rPr>
        <w:t>Філіпова</w:t>
      </w:r>
      <w:proofErr w:type="spellEnd"/>
      <w:r>
        <w:rPr>
          <w:rFonts w:ascii="Times New Roman" w:hAnsi="Times New Roman" w:cs="Times New Roman"/>
          <w:sz w:val="28"/>
          <w:szCs w:val="28"/>
        </w:rPr>
        <w:t xml:space="preserve"> Д.Д.)</w:t>
      </w:r>
    </w:p>
    <w:p w:rsidR="00B0614A" w:rsidRDefault="00B0614A" w:rsidP="00B0614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Контроль за виконанням наказу залишаю за собою.</w:t>
      </w:r>
    </w:p>
    <w:p w:rsidR="00B0614A" w:rsidRDefault="00B0614A" w:rsidP="00B0614A">
      <w:pPr>
        <w:jc w:val="both"/>
        <w:rPr>
          <w:rFonts w:ascii="Times New Roman" w:hAnsi="Times New Roman" w:cs="Times New Roman"/>
          <w:sz w:val="28"/>
          <w:szCs w:val="28"/>
        </w:rPr>
      </w:pPr>
    </w:p>
    <w:p w:rsidR="00B0614A" w:rsidRDefault="00B0614A" w:rsidP="00B0614A">
      <w:pPr>
        <w:jc w:val="both"/>
        <w:rPr>
          <w:rFonts w:ascii="Times New Roman" w:hAnsi="Times New Roman" w:cs="Times New Roman"/>
          <w:sz w:val="28"/>
          <w:szCs w:val="28"/>
        </w:rPr>
      </w:pPr>
    </w:p>
    <w:p w:rsidR="001675C5" w:rsidRDefault="00B0614A" w:rsidP="009320D7">
      <w:pPr>
        <w:jc w:val="center"/>
        <w:rPr>
          <w:rFonts w:ascii="Times New Roman" w:hAnsi="Times New Roman" w:cs="Times New Roman"/>
          <w:caps/>
          <w:sz w:val="28"/>
          <w:szCs w:val="28"/>
        </w:rPr>
      </w:pPr>
      <w:r>
        <w:rPr>
          <w:rFonts w:ascii="Times New Roman" w:hAnsi="Times New Roman" w:cs="Times New Roman"/>
          <w:sz w:val="28"/>
          <w:szCs w:val="28"/>
        </w:rPr>
        <w:t>Директор ЦТДЮ</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Тетяна</w:t>
      </w:r>
      <w:r w:rsidRPr="00B0614A">
        <w:rPr>
          <w:rFonts w:ascii="Times New Roman" w:hAnsi="Times New Roman" w:cs="Times New Roman"/>
          <w:caps/>
          <w:sz w:val="28"/>
          <w:szCs w:val="28"/>
        </w:rPr>
        <w:t xml:space="preserve"> Савченко</w:t>
      </w:r>
    </w:p>
    <w:p w:rsidR="00072533" w:rsidRDefault="00072533" w:rsidP="009320D7">
      <w:pPr>
        <w:jc w:val="center"/>
        <w:rPr>
          <w:rFonts w:ascii="Times New Roman" w:hAnsi="Times New Roman" w:cs="Times New Roman"/>
          <w:caps/>
          <w:sz w:val="28"/>
          <w:szCs w:val="28"/>
        </w:rPr>
      </w:pPr>
    </w:p>
    <w:p w:rsidR="00072533" w:rsidRDefault="00072533" w:rsidP="009320D7">
      <w:pPr>
        <w:jc w:val="center"/>
        <w:rPr>
          <w:rFonts w:ascii="Times New Roman" w:hAnsi="Times New Roman" w:cs="Times New Roman"/>
          <w:caps/>
          <w:sz w:val="28"/>
          <w:szCs w:val="28"/>
        </w:rPr>
      </w:pPr>
    </w:p>
    <w:p w:rsidR="00072533" w:rsidRPr="00072533" w:rsidRDefault="00072533" w:rsidP="00072533">
      <w:pPr>
        <w:jc w:val="both"/>
        <w:rPr>
          <w:rFonts w:ascii="Times New Roman" w:hAnsi="Times New Roman" w:cs="Times New Roman"/>
          <w:sz w:val="28"/>
          <w:szCs w:val="28"/>
        </w:rPr>
      </w:pPr>
      <w:r>
        <w:rPr>
          <w:rFonts w:ascii="Times New Roman" w:hAnsi="Times New Roman" w:cs="Times New Roman"/>
          <w:sz w:val="28"/>
          <w:szCs w:val="28"/>
        </w:rPr>
        <w:t>З</w:t>
      </w:r>
      <w:r w:rsidRPr="00072533">
        <w:rPr>
          <w:rFonts w:ascii="Times New Roman" w:hAnsi="Times New Roman" w:cs="Times New Roman"/>
          <w:sz w:val="28"/>
          <w:szCs w:val="28"/>
        </w:rPr>
        <w:t xml:space="preserve"> наказом ознайомилися:</w:t>
      </w:r>
    </w:p>
    <w:p w:rsidR="00072533" w:rsidRDefault="00072533" w:rsidP="00072533">
      <w:pPr>
        <w:jc w:val="both"/>
        <w:rPr>
          <w:rFonts w:ascii="Times New Roman" w:hAnsi="Times New Roman" w:cs="Times New Roman"/>
          <w:sz w:val="28"/>
          <w:szCs w:val="28"/>
        </w:rPr>
      </w:pPr>
      <w:r>
        <w:rPr>
          <w:rFonts w:ascii="Times New Roman" w:hAnsi="Times New Roman" w:cs="Times New Roman"/>
          <w:sz w:val="28"/>
          <w:szCs w:val="28"/>
        </w:rPr>
        <w:t>Мельниченко Н.М.</w:t>
      </w:r>
    </w:p>
    <w:p w:rsidR="00072533" w:rsidRDefault="00072533" w:rsidP="00072533">
      <w:pPr>
        <w:jc w:val="both"/>
        <w:rPr>
          <w:rFonts w:ascii="Times New Roman" w:hAnsi="Times New Roman" w:cs="Times New Roman"/>
          <w:sz w:val="28"/>
          <w:szCs w:val="28"/>
        </w:rPr>
      </w:pPr>
      <w:r>
        <w:rPr>
          <w:rFonts w:ascii="Times New Roman" w:hAnsi="Times New Roman" w:cs="Times New Roman"/>
          <w:sz w:val="28"/>
          <w:szCs w:val="28"/>
        </w:rPr>
        <w:t>Горбань О.В.</w:t>
      </w:r>
    </w:p>
    <w:p w:rsidR="00072533" w:rsidRDefault="00072533" w:rsidP="00072533">
      <w:pPr>
        <w:jc w:val="both"/>
        <w:rPr>
          <w:rFonts w:ascii="Times New Roman" w:hAnsi="Times New Roman" w:cs="Times New Roman"/>
          <w:sz w:val="28"/>
          <w:szCs w:val="28"/>
        </w:rPr>
      </w:pPr>
      <w:proofErr w:type="spellStart"/>
      <w:r>
        <w:rPr>
          <w:rFonts w:ascii="Times New Roman" w:hAnsi="Times New Roman" w:cs="Times New Roman"/>
          <w:sz w:val="28"/>
          <w:szCs w:val="28"/>
        </w:rPr>
        <w:t>Борсяк</w:t>
      </w:r>
      <w:proofErr w:type="spellEnd"/>
      <w:r>
        <w:rPr>
          <w:rFonts w:ascii="Times New Roman" w:hAnsi="Times New Roman" w:cs="Times New Roman"/>
          <w:sz w:val="28"/>
          <w:szCs w:val="28"/>
        </w:rPr>
        <w:t xml:space="preserve"> Л.О.</w:t>
      </w:r>
    </w:p>
    <w:p w:rsidR="00072533" w:rsidRPr="009320D7" w:rsidRDefault="00072533" w:rsidP="00072533">
      <w:pPr>
        <w:jc w:val="both"/>
        <w:rPr>
          <w:rFonts w:ascii="Times New Roman" w:hAnsi="Times New Roman" w:cs="Times New Roman"/>
          <w:sz w:val="28"/>
          <w:szCs w:val="28"/>
        </w:rPr>
      </w:pPr>
      <w:proofErr w:type="spellStart"/>
      <w:r>
        <w:rPr>
          <w:rFonts w:ascii="Times New Roman" w:hAnsi="Times New Roman" w:cs="Times New Roman"/>
          <w:sz w:val="28"/>
          <w:szCs w:val="28"/>
        </w:rPr>
        <w:t>Філіпова</w:t>
      </w:r>
      <w:proofErr w:type="spellEnd"/>
      <w:r>
        <w:rPr>
          <w:rFonts w:ascii="Times New Roman" w:hAnsi="Times New Roman" w:cs="Times New Roman"/>
          <w:sz w:val="28"/>
          <w:szCs w:val="28"/>
        </w:rPr>
        <w:t xml:space="preserve"> Д.Д.</w:t>
      </w:r>
    </w:p>
    <w:sectPr w:rsidR="00072533" w:rsidRPr="009320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6828"/>
    <w:multiLevelType w:val="hybridMultilevel"/>
    <w:tmpl w:val="7D6872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46"/>
    <w:rsid w:val="00072533"/>
    <w:rsid w:val="000B2968"/>
    <w:rsid w:val="001675C5"/>
    <w:rsid w:val="004811A0"/>
    <w:rsid w:val="0055117A"/>
    <w:rsid w:val="0060607C"/>
    <w:rsid w:val="00613ADC"/>
    <w:rsid w:val="00650246"/>
    <w:rsid w:val="00927293"/>
    <w:rsid w:val="009320D7"/>
    <w:rsid w:val="0098751F"/>
    <w:rsid w:val="009E5709"/>
    <w:rsid w:val="00B0614A"/>
    <w:rsid w:val="00CE3169"/>
    <w:rsid w:val="00E97A38"/>
    <w:rsid w:val="00F75E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964A"/>
  <w15:chartTrackingRefBased/>
  <w15:docId w15:val="{E2902C27-BFA8-4BA1-A039-62BB40EE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14A"/>
    <w:pPr>
      <w:widowControl w:val="0"/>
      <w:spacing w:after="0" w:line="240" w:lineRule="auto"/>
    </w:pPr>
    <w:rPr>
      <w:rFonts w:ascii="Courier New" w:eastAsia="Courier New" w:hAnsi="Courier New" w:cs="Courier New"/>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14A"/>
    <w:pPr>
      <w:ind w:left="720"/>
      <w:contextualSpacing/>
    </w:pPr>
  </w:style>
  <w:style w:type="paragraph" w:styleId="a4">
    <w:name w:val="Balloon Text"/>
    <w:basedOn w:val="a"/>
    <w:link w:val="a5"/>
    <w:uiPriority w:val="99"/>
    <w:semiHidden/>
    <w:unhideWhenUsed/>
    <w:rsid w:val="00E97A38"/>
    <w:rPr>
      <w:rFonts w:ascii="Segoe UI" w:hAnsi="Segoe UI" w:cs="Segoe UI"/>
      <w:sz w:val="18"/>
      <w:szCs w:val="18"/>
    </w:rPr>
  </w:style>
  <w:style w:type="character" w:customStyle="1" w:styleId="a5">
    <w:name w:val="Текст выноски Знак"/>
    <w:basedOn w:val="a0"/>
    <w:link w:val="a4"/>
    <w:uiPriority w:val="99"/>
    <w:semiHidden/>
    <w:rsid w:val="00E97A38"/>
    <w:rPr>
      <w:rFonts w:ascii="Segoe UI" w:eastAsia="Courier New" w:hAnsi="Segoe UI" w:cs="Segoe UI"/>
      <w:color w:val="00000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945</Words>
  <Characters>540</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Greative5</dc:creator>
  <cp:keywords/>
  <dc:description/>
  <cp:lastModifiedBy>Greative5</cp:lastModifiedBy>
  <cp:revision>19</cp:revision>
  <cp:lastPrinted>2024-01-17T10:44:00Z</cp:lastPrinted>
  <dcterms:created xsi:type="dcterms:W3CDTF">2024-01-17T10:13:00Z</dcterms:created>
  <dcterms:modified xsi:type="dcterms:W3CDTF">2024-01-18T10:44:00Z</dcterms:modified>
</cp:coreProperties>
</file>