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pPr w:leftFromText="180" w:rightFromText="180" w:vertAnchor="text" w:horzAnchor="margin" w:tblpXSpec="center" w:tblpY="391"/>
        <w:tblW w:w="9720" w:type="dxa"/>
        <w:tblLayout w:type="fixed"/>
        <w:tblLook w:val="04A0" w:firstRow="1" w:lastRow="0" w:firstColumn="1" w:lastColumn="0" w:noHBand="0" w:noVBand="1"/>
      </w:tblPr>
      <w:tblGrid>
        <w:gridCol w:w="529"/>
        <w:gridCol w:w="1309"/>
        <w:gridCol w:w="2693"/>
        <w:gridCol w:w="1276"/>
        <w:gridCol w:w="2126"/>
        <w:gridCol w:w="1787"/>
      </w:tblGrid>
      <w:tr w:rsidR="00411EAE" w:rsidTr="007E099D">
        <w:trPr>
          <w:trHeight w:val="10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AE" w:rsidRDefault="00411E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uk-UA"/>
              </w:rPr>
              <w:t>№</w:t>
            </w:r>
          </w:p>
          <w:p w:rsidR="00411EAE" w:rsidRDefault="00411E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uk-UA"/>
              </w:rPr>
              <w:t>п/п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AE" w:rsidRDefault="00411E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uk-UA"/>
              </w:rPr>
              <w:t>Етапи реалізації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AE" w:rsidRDefault="00411E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uk-UA"/>
              </w:rPr>
              <w:t>Зміст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AE" w:rsidRDefault="00411E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uk-UA"/>
              </w:rPr>
              <w:t>Термін виконання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AE" w:rsidRDefault="00411E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uk-UA"/>
              </w:rPr>
              <w:t>Форма проведення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AE" w:rsidRDefault="00411E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uk-UA"/>
              </w:rPr>
              <w:t>Відповідальний</w:t>
            </w:r>
          </w:p>
        </w:tc>
      </w:tr>
      <w:tr w:rsidR="00411EAE" w:rsidRPr="00205DE6" w:rsidTr="00A374E1">
        <w:trPr>
          <w:trHeight w:val="14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AE" w:rsidRDefault="00411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AE" w:rsidRDefault="00411EA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Підготовчий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AE" w:rsidRDefault="00411E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Планування роботи в рамках проекту.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9D" w:rsidRDefault="00205D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Вересень </w:t>
            </w:r>
          </w:p>
          <w:p w:rsidR="00411EAE" w:rsidRDefault="00205D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</w:t>
            </w:r>
            <w:r w:rsidR="007E099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  <w:r w:rsidR="00411EA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р.</w:t>
            </w:r>
          </w:p>
          <w:p w:rsidR="00411EAE" w:rsidRDefault="00411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11EAE" w:rsidRDefault="00411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11EAE" w:rsidRDefault="00411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11EAE" w:rsidRDefault="00411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11EAE" w:rsidRDefault="00411E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AE" w:rsidRDefault="00411EA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Складання та затвердження плану реалізації проекту.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E" w:rsidRDefault="00205DE6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Керівник гуртка-методист Тимченко І.В.</w:t>
            </w:r>
          </w:p>
          <w:p w:rsidR="00411EAE" w:rsidRDefault="00411EA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7E099D" w:rsidRPr="00205DE6" w:rsidTr="005F52C4">
        <w:trPr>
          <w:trHeight w:val="2098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099D" w:rsidRDefault="007E09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2.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9D" w:rsidRDefault="007E099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Проектувальний</w:t>
            </w:r>
          </w:p>
          <w:p w:rsidR="007E099D" w:rsidRDefault="007E09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(діяльнісний)</w:t>
            </w:r>
          </w:p>
          <w:p w:rsidR="007E099D" w:rsidRDefault="007E09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E099D" w:rsidRDefault="007E099D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E099D" w:rsidRDefault="007E099D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E099D" w:rsidRDefault="007E099D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E099D" w:rsidRDefault="007E099D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E099D" w:rsidRDefault="007E099D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9D" w:rsidRDefault="007E099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1. </w:t>
            </w:r>
            <w:r w:rsidR="00CA20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Секрети української кухні </w:t>
            </w:r>
            <w:r w:rsidR="00CA2029" w:rsidRPr="00CA20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«Вареники, вареники, Божі </w:t>
            </w:r>
            <w:proofErr w:type="spellStart"/>
            <w:r w:rsidR="00CA2029" w:rsidRPr="00CA20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хваленики</w:t>
            </w:r>
            <w:proofErr w:type="spellEnd"/>
            <w:r w:rsidR="00CA2029" w:rsidRPr="00CA20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9D" w:rsidRDefault="007E09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Жовтень</w:t>
            </w:r>
          </w:p>
          <w:p w:rsidR="007E099D" w:rsidRDefault="007E09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2023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9D" w:rsidRDefault="00CA202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Свято </w:t>
            </w:r>
            <w:r w:rsidR="00BF626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Дня вареника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9D" w:rsidRDefault="007E099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Керівник гуртка-методист Тимченко І.В. </w:t>
            </w:r>
          </w:p>
        </w:tc>
      </w:tr>
      <w:tr w:rsidR="007E099D" w:rsidRPr="00205DE6" w:rsidTr="007E099D">
        <w:trPr>
          <w:trHeight w:val="189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099D" w:rsidRDefault="007E099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9D" w:rsidRDefault="007E099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9D" w:rsidRDefault="007E099D" w:rsidP="00BD3B18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2. </w:t>
            </w:r>
            <w:r w:rsidR="005F52C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6665F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Знайомство-екскурс з історією українського костюму  </w:t>
            </w:r>
            <w:r w:rsidR="005F52C4" w:rsidRPr="005F52C4">
              <w:rPr>
                <w:rFonts w:ascii="Times New Roman" w:hAnsi="Times New Roman" w:cs="Times New Roman"/>
                <w:i/>
                <w:iCs/>
                <w:sz w:val="24"/>
                <w:szCs w:val="28"/>
                <w:lang w:val="uk-UA"/>
              </w:rPr>
              <w:t>«Хустко, моя хустко»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9D" w:rsidRDefault="007E09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Грудень </w:t>
            </w:r>
          </w:p>
          <w:p w:rsidR="007E099D" w:rsidRDefault="007E09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2023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9D" w:rsidRPr="002875CA" w:rsidRDefault="005F52C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Майстер-клас із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хусткуваня</w:t>
            </w:r>
            <w:proofErr w:type="spellEnd"/>
            <w:r w:rsidR="00CA202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9D" w:rsidRDefault="007E099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Керівник гуртка-методист Тимченко І.В. </w:t>
            </w:r>
          </w:p>
        </w:tc>
      </w:tr>
      <w:tr w:rsidR="007E099D" w:rsidRPr="00205DE6" w:rsidTr="00A374E1">
        <w:trPr>
          <w:trHeight w:val="125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99D" w:rsidRDefault="007E099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9D" w:rsidRDefault="007E099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9D" w:rsidRPr="00AA7DFB" w:rsidRDefault="009C0C58" w:rsidP="00BD3B18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3. Віртуальна екскурсія до </w:t>
            </w:r>
            <w:r w:rsidR="007E2CC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музею </w:t>
            </w:r>
            <w:proofErr w:type="spellStart"/>
            <w:r w:rsidR="007E2CC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старожитностей</w:t>
            </w:r>
            <w:proofErr w:type="spellEnd"/>
            <w:r w:rsidR="007E2CC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у с. Москалі  </w:t>
            </w:r>
            <w:proofErr w:type="spellStart"/>
            <w:r w:rsidR="007E2CC8">
              <w:rPr>
                <w:rFonts w:ascii="Times New Roman" w:hAnsi="Times New Roman" w:cs="Times New Roman"/>
                <w:sz w:val="24"/>
                <w:szCs w:val="28"/>
              </w:rPr>
              <w:t>Чер</w:t>
            </w:r>
            <w:r w:rsidR="00AA7D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нігівської</w:t>
            </w:r>
            <w:proofErr w:type="spellEnd"/>
            <w:r w:rsidR="00AA7D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обл.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9D" w:rsidRDefault="007E09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Березень </w:t>
            </w:r>
          </w:p>
          <w:p w:rsidR="007E099D" w:rsidRDefault="007E09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2024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9D" w:rsidRDefault="006665F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Перегляд відеофільму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9D" w:rsidRDefault="009C0C58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Керівник гуртка-методист Тимченко І.В.</w:t>
            </w:r>
          </w:p>
        </w:tc>
      </w:tr>
      <w:tr w:rsidR="007E099D" w:rsidTr="007E099D">
        <w:trPr>
          <w:trHeight w:val="248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9D" w:rsidRDefault="007E09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99D" w:rsidRDefault="007E099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9D" w:rsidRDefault="009C0C58" w:rsidP="001F5B80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="007E09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165B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Творча зустріч з </w:t>
            </w:r>
            <w:r w:rsidRPr="009C0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майстром </w:t>
            </w:r>
            <w:r w:rsidR="00A37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народної творчості Володимиром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Чубом    на тему: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7E099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«Відновлюємо, відроджуємо, </w:t>
            </w:r>
            <w:r w:rsidR="00BA02C0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популяризуємо</w:t>
            </w:r>
            <w:bookmarkStart w:id="0" w:name="_GoBack"/>
            <w:bookmarkEnd w:id="0"/>
            <w:r w:rsidR="007E099D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...»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9D" w:rsidRDefault="007E09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Травень </w:t>
            </w:r>
          </w:p>
          <w:p w:rsidR="007E099D" w:rsidRDefault="007E09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2024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9D" w:rsidRDefault="00A374E1" w:rsidP="001F5B80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</w:t>
            </w:r>
            <w:r w:rsidR="007E099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айстер-клас з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лозоплетіння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9D" w:rsidRDefault="007E099D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Керівник гуртка-методист Тимченко І.В.</w:t>
            </w:r>
          </w:p>
        </w:tc>
      </w:tr>
      <w:tr w:rsidR="00411EAE" w:rsidRPr="00205DE6" w:rsidTr="007E099D">
        <w:trPr>
          <w:trHeight w:val="21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AE" w:rsidRDefault="00411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AE" w:rsidRDefault="00411EA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ru-RU"/>
              </w:rPr>
              <w:t>Підсумок та узагальнення результатів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E" w:rsidRDefault="00411E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Узагальнення досвіду роботи.</w:t>
            </w:r>
          </w:p>
          <w:p w:rsidR="00411EAE" w:rsidRDefault="00411EA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11EAE" w:rsidRDefault="00411EA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11EAE" w:rsidRDefault="00411EA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11EAE" w:rsidRDefault="00411E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  <w:p w:rsidR="00411EAE" w:rsidRDefault="00411E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  <w:p w:rsidR="00411EAE" w:rsidRDefault="00411E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  <w:p w:rsidR="00411EAE" w:rsidRDefault="00411EA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E" w:rsidRDefault="00F2467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Травень  202</w:t>
            </w:r>
            <w:r w:rsidR="00AA7D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  <w:r w:rsidR="00411EA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р.</w:t>
            </w:r>
          </w:p>
          <w:p w:rsidR="00411EAE" w:rsidRDefault="00411EA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11EAE" w:rsidRDefault="00411EA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11EAE" w:rsidRDefault="00411EA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11EAE" w:rsidRDefault="00411EA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11EAE" w:rsidRDefault="00411EA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11EAE" w:rsidRDefault="00411EA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11EAE" w:rsidRDefault="00411EA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AE" w:rsidRDefault="00411EA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Упорядкування матеріалів</w:t>
            </w:r>
          </w:p>
          <w:p w:rsidR="00411EAE" w:rsidRDefault="00411EA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11EAE" w:rsidRDefault="00411EA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AE" w:rsidRDefault="00205DE6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Керівник гуртка-методист Тимченко І.В</w:t>
            </w:r>
          </w:p>
        </w:tc>
      </w:tr>
    </w:tbl>
    <w:p w:rsidR="00BA0A27" w:rsidRDefault="002875C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64945">
        <w:rPr>
          <w:rFonts w:ascii="Times New Roman" w:hAnsi="Times New Roman" w:cs="Times New Roman"/>
          <w:sz w:val="32"/>
          <w:szCs w:val="32"/>
          <w:lang w:val="uk-UA"/>
        </w:rPr>
        <w:t xml:space="preserve">План реалізації </w:t>
      </w:r>
      <w:proofErr w:type="spellStart"/>
      <w:r w:rsidR="007E099D">
        <w:rPr>
          <w:rFonts w:ascii="Times New Roman" w:hAnsi="Times New Roman" w:cs="Times New Roman"/>
          <w:sz w:val="32"/>
          <w:szCs w:val="32"/>
          <w:lang w:val="uk-UA"/>
        </w:rPr>
        <w:t>етно</w:t>
      </w:r>
      <w:r w:rsidRPr="00D64945">
        <w:rPr>
          <w:rFonts w:ascii="Times New Roman" w:hAnsi="Times New Roman" w:cs="Times New Roman"/>
          <w:sz w:val="32"/>
          <w:szCs w:val="32"/>
          <w:lang w:val="uk-UA"/>
        </w:rPr>
        <w:t>проєкту</w:t>
      </w:r>
      <w:proofErr w:type="spellEnd"/>
      <w:r w:rsidRPr="00D64945"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r w:rsidR="007E099D">
        <w:rPr>
          <w:rFonts w:ascii="Times New Roman" w:hAnsi="Times New Roman" w:cs="Times New Roman"/>
          <w:sz w:val="32"/>
          <w:szCs w:val="32"/>
          <w:lang w:val="uk-UA"/>
        </w:rPr>
        <w:t>Надбання</w:t>
      </w:r>
      <w:r w:rsidRPr="00D64945">
        <w:rPr>
          <w:rFonts w:ascii="Times New Roman" w:hAnsi="Times New Roman" w:cs="Times New Roman"/>
          <w:sz w:val="32"/>
          <w:szCs w:val="32"/>
          <w:lang w:val="uk-UA"/>
        </w:rPr>
        <w:t>» у 202</w:t>
      </w:r>
      <w:r w:rsidR="007E099D">
        <w:rPr>
          <w:rFonts w:ascii="Times New Roman" w:hAnsi="Times New Roman" w:cs="Times New Roman"/>
          <w:sz w:val="32"/>
          <w:szCs w:val="32"/>
          <w:lang w:val="uk-UA"/>
        </w:rPr>
        <w:t>3</w:t>
      </w:r>
      <w:r w:rsidRPr="00D64945">
        <w:rPr>
          <w:rFonts w:ascii="Times New Roman" w:hAnsi="Times New Roman" w:cs="Times New Roman"/>
          <w:sz w:val="32"/>
          <w:szCs w:val="32"/>
          <w:lang w:val="uk-UA"/>
        </w:rPr>
        <w:t>-202</w:t>
      </w:r>
      <w:r w:rsidR="007E099D">
        <w:rPr>
          <w:rFonts w:ascii="Times New Roman" w:hAnsi="Times New Roman" w:cs="Times New Roman"/>
          <w:sz w:val="32"/>
          <w:szCs w:val="32"/>
          <w:lang w:val="uk-UA"/>
        </w:rPr>
        <w:t>4</w:t>
      </w:r>
      <w:r w:rsidRPr="00D6494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D64945">
        <w:rPr>
          <w:rFonts w:ascii="Times New Roman" w:hAnsi="Times New Roman" w:cs="Times New Roman"/>
          <w:sz w:val="32"/>
          <w:szCs w:val="32"/>
          <w:lang w:val="uk-UA"/>
        </w:rPr>
        <w:t>н.р</w:t>
      </w:r>
      <w:proofErr w:type="spellEnd"/>
      <w:r w:rsidRPr="00D64945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A374E1" w:rsidRDefault="00A374E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A374E1" w:rsidRPr="00D64945" w:rsidRDefault="00A374E1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A374E1" w:rsidRPr="00D6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AE"/>
    <w:rsid w:val="00165B2A"/>
    <w:rsid w:val="001F5B80"/>
    <w:rsid w:val="00205DE6"/>
    <w:rsid w:val="002875CA"/>
    <w:rsid w:val="00411EAE"/>
    <w:rsid w:val="005F52C4"/>
    <w:rsid w:val="006665F7"/>
    <w:rsid w:val="007E099D"/>
    <w:rsid w:val="007E2CC8"/>
    <w:rsid w:val="0087404F"/>
    <w:rsid w:val="009C0C58"/>
    <w:rsid w:val="00A374E1"/>
    <w:rsid w:val="00AA7DFB"/>
    <w:rsid w:val="00BA02C0"/>
    <w:rsid w:val="00BA0A27"/>
    <w:rsid w:val="00BD3B18"/>
    <w:rsid w:val="00BF626D"/>
    <w:rsid w:val="00CA2029"/>
    <w:rsid w:val="00CF60B3"/>
    <w:rsid w:val="00D64945"/>
    <w:rsid w:val="00F2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7E15"/>
  <w15:chartTrackingRefBased/>
  <w15:docId w15:val="{DB28A105-1414-4062-9699-1F619427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EA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EAE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411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Asus</cp:lastModifiedBy>
  <cp:revision>11</cp:revision>
  <dcterms:created xsi:type="dcterms:W3CDTF">2021-06-16T08:11:00Z</dcterms:created>
  <dcterms:modified xsi:type="dcterms:W3CDTF">2023-08-28T12:06:00Z</dcterms:modified>
</cp:coreProperties>
</file>