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3F" w:rsidRDefault="0071163F" w:rsidP="0071163F">
      <w:pPr>
        <w:spacing w:after="0"/>
        <w:jc w:val="center"/>
        <w:rPr>
          <w:rFonts w:ascii="Times New Roman" w:hAnsi="Times New Roman" w:cs="Times New Roman"/>
          <w:b/>
          <w:sz w:val="36"/>
          <w:szCs w:val="36"/>
        </w:rPr>
      </w:pPr>
      <w:r w:rsidRPr="00106265">
        <w:rPr>
          <w:rFonts w:ascii="Times New Roman" w:hAnsi="Times New Roman" w:cs="Times New Roman"/>
          <w:b/>
          <w:sz w:val="36"/>
          <w:szCs w:val="36"/>
        </w:rPr>
        <w:t xml:space="preserve">ПОЯСНЮВАЛЬНА </w:t>
      </w:r>
      <w:r>
        <w:rPr>
          <w:rFonts w:ascii="Times New Roman" w:hAnsi="Times New Roman" w:cs="Times New Roman"/>
          <w:b/>
          <w:sz w:val="36"/>
          <w:szCs w:val="36"/>
        </w:rPr>
        <w:t xml:space="preserve">  </w:t>
      </w:r>
      <w:r w:rsidRPr="00106265">
        <w:rPr>
          <w:rFonts w:ascii="Times New Roman" w:hAnsi="Times New Roman" w:cs="Times New Roman"/>
          <w:b/>
          <w:sz w:val="36"/>
          <w:szCs w:val="36"/>
        </w:rPr>
        <w:t>ЗАПИСКА</w:t>
      </w:r>
    </w:p>
    <w:p w:rsidR="0071163F" w:rsidRPr="00106265" w:rsidRDefault="0071163F" w:rsidP="0071163F">
      <w:pPr>
        <w:spacing w:after="0"/>
        <w:jc w:val="center"/>
        <w:rPr>
          <w:rFonts w:ascii="Times New Roman" w:hAnsi="Times New Roman" w:cs="Times New Roman"/>
          <w:b/>
          <w:sz w:val="36"/>
          <w:szCs w:val="36"/>
        </w:rPr>
      </w:pP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Базовим компонентом дошкільної освіти визначено математичні уявлення і компетенції, якими повинні оволодіти діти дошкільного віку.</w:t>
      </w:r>
    </w:p>
    <w:p w:rsidR="0071163F" w:rsidRPr="00545145" w:rsidRDefault="0071163F" w:rsidP="0071163F">
      <w:pPr>
        <w:spacing w:after="0"/>
        <w:ind w:firstLine="708"/>
        <w:jc w:val="both"/>
        <w:rPr>
          <w:rFonts w:ascii="Times New Roman" w:hAnsi="Times New Roman" w:cs="Times New Roman"/>
          <w:b/>
          <w:sz w:val="36"/>
          <w:szCs w:val="36"/>
        </w:rPr>
      </w:pPr>
      <w:r w:rsidRPr="00545145">
        <w:rPr>
          <w:rFonts w:ascii="Times New Roman" w:hAnsi="Times New Roman" w:cs="Times New Roman"/>
          <w:sz w:val="36"/>
          <w:szCs w:val="36"/>
        </w:rPr>
        <w:t xml:space="preserve">Поняття «Розвиток математичних компетенцій» є досить складним, комплексним і багатоаспектним. Воно складається з взаємозалежних і взаємообумовлених уявлень про простір, форму, величину, час, кількість, їх властивості і відносини, які необхідні для формування у дитини «життєвих» і «наукових» понять.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 xml:space="preserve">Під математичним розвитком дошкільнят розуміються якісні зміни  пізнавальної діяльності дитини, які відбуваються в результаті формування елементарних математичних уявлень і пов'язаних з ними логічних операцій. Математичний розвиток - значущий компонент у формуванні «картини світу» дитини. </w:t>
      </w:r>
    </w:p>
    <w:p w:rsidR="0071163F"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 xml:space="preserve">У початковій школі курс математики зовсім не простий. Найчастіше діти відчувають різного роду труднощі при освоєнні шкільної програми з математики. Можливо, однією з основних причин таких труднощів є втрата інтересу до математики як предмету.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 xml:space="preserve">Отже, однією з найбільш важливих завдань педагогів та батьків - розвинути в дитини інтерес до математики в дошкільному віці.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Навчальна програма з математики «Росточок» (для дітей віком 3-4 роки, 4-5 років та 5-6 років) розроблена на основі практичного курсу математики для дошкільнят «</w:t>
      </w:r>
      <w:proofErr w:type="spellStart"/>
      <w:r w:rsidRPr="00545145">
        <w:rPr>
          <w:rFonts w:ascii="Times New Roman" w:hAnsi="Times New Roman" w:cs="Times New Roman"/>
          <w:sz w:val="36"/>
          <w:szCs w:val="36"/>
        </w:rPr>
        <w:t>Гралочка</w:t>
      </w:r>
      <w:proofErr w:type="spellEnd"/>
      <w:r w:rsidRPr="00545145">
        <w:rPr>
          <w:rFonts w:ascii="Times New Roman" w:hAnsi="Times New Roman" w:cs="Times New Roman"/>
          <w:sz w:val="36"/>
          <w:szCs w:val="36"/>
        </w:rPr>
        <w:t>» Л.Г. </w:t>
      </w:r>
      <w:proofErr w:type="spellStart"/>
      <w:r w:rsidRPr="00545145">
        <w:rPr>
          <w:rFonts w:ascii="Times New Roman" w:hAnsi="Times New Roman" w:cs="Times New Roman"/>
          <w:sz w:val="36"/>
          <w:szCs w:val="36"/>
        </w:rPr>
        <w:t>Петерсон</w:t>
      </w:r>
      <w:proofErr w:type="spellEnd"/>
      <w:r w:rsidRPr="00545145">
        <w:rPr>
          <w:rFonts w:ascii="Times New Roman" w:hAnsi="Times New Roman" w:cs="Times New Roman"/>
          <w:sz w:val="36"/>
          <w:szCs w:val="36"/>
        </w:rPr>
        <w:t xml:space="preserve">, О.Є. </w:t>
      </w:r>
      <w:proofErr w:type="spellStart"/>
      <w:r w:rsidRPr="00545145">
        <w:rPr>
          <w:rFonts w:ascii="Times New Roman" w:hAnsi="Times New Roman" w:cs="Times New Roman"/>
          <w:sz w:val="36"/>
          <w:szCs w:val="36"/>
        </w:rPr>
        <w:t>Кочемасова</w:t>
      </w:r>
      <w:proofErr w:type="spellEnd"/>
      <w:r w:rsidRPr="00545145">
        <w:rPr>
          <w:rFonts w:ascii="Times New Roman" w:hAnsi="Times New Roman" w:cs="Times New Roman"/>
          <w:sz w:val="36"/>
          <w:szCs w:val="36"/>
        </w:rPr>
        <w:t xml:space="preserve">, яка є   складовою науково-педагогічного проекту «Росток» та складена з урахуванням </w:t>
      </w:r>
      <w:r w:rsidRPr="00545145">
        <w:rPr>
          <w:rFonts w:ascii="Times New Roman" w:hAnsi="Times New Roman" w:cs="Times New Roman"/>
          <w:sz w:val="36"/>
          <w:szCs w:val="36"/>
        </w:rPr>
        <w:lastRenderedPageBreak/>
        <w:t>завдань, основних напрямків і змісту діяльності, визначених Концепцією позашкільної освіти та виховання, Законом України «Про позашкільну освіту», Положення про позашкільний навчальний заклад, іншими законодавчими документами та на основі синтезу базової програми «Я у Світі».</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Навчальна програма реалізується у гуртку раннього розвитку дитини гуманітарного напряму</w:t>
      </w:r>
      <w:r>
        <w:rPr>
          <w:rFonts w:ascii="Times New Roman" w:hAnsi="Times New Roman" w:cs="Times New Roman"/>
          <w:sz w:val="36"/>
          <w:szCs w:val="36"/>
        </w:rPr>
        <w:t xml:space="preserve"> та спрямована на вихованців 4-6</w:t>
      </w:r>
      <w:r w:rsidRPr="00545145">
        <w:rPr>
          <w:rFonts w:ascii="Times New Roman" w:hAnsi="Times New Roman" w:cs="Times New Roman"/>
          <w:sz w:val="36"/>
          <w:szCs w:val="36"/>
        </w:rPr>
        <w:t xml:space="preserve"> років життя. </w:t>
      </w:r>
    </w:p>
    <w:p w:rsidR="0071163F" w:rsidRPr="00545145" w:rsidRDefault="0071163F" w:rsidP="0071163F">
      <w:pPr>
        <w:spacing w:after="0"/>
        <w:ind w:firstLine="708"/>
        <w:jc w:val="both"/>
        <w:rPr>
          <w:rFonts w:ascii="Times New Roman" w:hAnsi="Times New Roman" w:cs="Times New Roman"/>
          <w:sz w:val="36"/>
          <w:szCs w:val="36"/>
        </w:rPr>
      </w:pP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Мета програми:</w:t>
      </w:r>
    </w:p>
    <w:p w:rsidR="0071163F" w:rsidRPr="00545145" w:rsidRDefault="0071163F" w:rsidP="0071163F">
      <w:pPr>
        <w:pStyle w:val="a3"/>
        <w:numPr>
          <w:ilvl w:val="0"/>
          <w:numId w:val="2"/>
        </w:numPr>
        <w:spacing w:after="0"/>
        <w:jc w:val="both"/>
        <w:rPr>
          <w:rFonts w:ascii="Times New Roman" w:hAnsi="Times New Roman" w:cs="Times New Roman"/>
          <w:sz w:val="36"/>
          <w:szCs w:val="36"/>
        </w:rPr>
      </w:pPr>
      <w:r w:rsidRPr="00545145">
        <w:rPr>
          <w:rFonts w:ascii="Times New Roman" w:hAnsi="Times New Roman" w:cs="Times New Roman"/>
          <w:sz w:val="36"/>
          <w:szCs w:val="36"/>
        </w:rPr>
        <w:t>розвиток особистості на засадах створення цікавої, змістовної та значущої, з позицій загальних уявлень про навколишній світ, системи математичних понять;</w:t>
      </w:r>
    </w:p>
    <w:p w:rsidR="0071163F" w:rsidRPr="00545145" w:rsidRDefault="0071163F" w:rsidP="0071163F">
      <w:pPr>
        <w:pStyle w:val="a3"/>
        <w:numPr>
          <w:ilvl w:val="0"/>
          <w:numId w:val="2"/>
        </w:numPr>
        <w:spacing w:after="0"/>
        <w:jc w:val="both"/>
        <w:rPr>
          <w:rFonts w:ascii="Times New Roman" w:hAnsi="Times New Roman" w:cs="Times New Roman"/>
          <w:sz w:val="36"/>
          <w:szCs w:val="36"/>
        </w:rPr>
      </w:pPr>
      <w:r w:rsidRPr="00545145">
        <w:rPr>
          <w:rFonts w:ascii="Times New Roman" w:hAnsi="Times New Roman" w:cs="Times New Roman"/>
          <w:sz w:val="36"/>
          <w:szCs w:val="36"/>
        </w:rPr>
        <w:t xml:space="preserve">формування у дітей спеціальних вмінь і навичок, необхідних у повсякденному житті. </w:t>
      </w:r>
    </w:p>
    <w:p w:rsidR="0071163F" w:rsidRPr="00545145" w:rsidRDefault="0071163F" w:rsidP="0071163F">
      <w:pPr>
        <w:spacing w:after="0"/>
        <w:ind w:firstLine="360"/>
        <w:jc w:val="both"/>
        <w:rPr>
          <w:rFonts w:ascii="Times New Roman" w:hAnsi="Times New Roman" w:cs="Times New Roman"/>
          <w:sz w:val="36"/>
          <w:szCs w:val="36"/>
        </w:rPr>
      </w:pPr>
      <w:r w:rsidRPr="00545145">
        <w:rPr>
          <w:rFonts w:ascii="Times New Roman" w:hAnsi="Times New Roman" w:cs="Times New Roman"/>
          <w:sz w:val="36"/>
          <w:szCs w:val="36"/>
        </w:rPr>
        <w:t>Зазначена мета реалізовується через виконання головних завдань вивчення математичного курсу:</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розширювати та збагачувати первинні орієнтації дитини в кількісних відносинах навколишньої дійсності;</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використовувати математичні матеріали як основу для розвитку й удосконалення сенсорних дій;</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здійснити поступовий перехід сприйняття математичного змісту в грі, побуті, спостереженнях та інших видах діяльності до цілеспрямованого його осмислення й засвоєння на заняттях, у спільній з ровесниками діяльності;</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 xml:space="preserve">виховувати у дітей інтерес до логіко-математичних завдань; зацікавлювати їх дотепними іграми, логічними задачами з елементами гумору, викликати радість </w:t>
      </w:r>
      <w:r w:rsidRPr="00545145">
        <w:rPr>
          <w:rFonts w:ascii="Times New Roman" w:hAnsi="Times New Roman" w:cs="Times New Roman"/>
          <w:sz w:val="36"/>
          <w:szCs w:val="36"/>
        </w:rPr>
        <w:lastRenderedPageBreak/>
        <w:t>пізнання; надавати можливість здійснювати вибір ігор, вправ, задач відповідно до власних інтересів, настрою тощо;</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формування мотивації навчання, орієнтованої на удосконалення пізнавальних інтересів, радість творчості;</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збільшення об’єму пам’яті та уваги;</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формування розумових операцій (аналізу, синтезу, порівняння, узагальнення, класифікації, аналогії);</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розвиток образного та варіативного мислення, фантазії, уявлення, творчих здібностей;</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розвиток мовлення, вміння аргументувати свою думку, створення найпростіших розумових висновків;</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набуття умінь цілеспрямованого володіння вольовими навичками, встановлення правильних стосунків з однолітками та дорослими, бачення себе очима оточуючих;</w:t>
      </w:r>
    </w:p>
    <w:p w:rsidR="0071163F" w:rsidRPr="00545145" w:rsidRDefault="0071163F" w:rsidP="0071163F">
      <w:pPr>
        <w:pStyle w:val="a3"/>
        <w:numPr>
          <w:ilvl w:val="0"/>
          <w:numId w:val="4"/>
        </w:numPr>
        <w:spacing w:after="0"/>
        <w:jc w:val="both"/>
        <w:rPr>
          <w:rFonts w:ascii="Times New Roman" w:hAnsi="Times New Roman" w:cs="Times New Roman"/>
          <w:sz w:val="36"/>
          <w:szCs w:val="36"/>
        </w:rPr>
      </w:pPr>
      <w:r w:rsidRPr="00545145">
        <w:rPr>
          <w:rFonts w:ascii="Times New Roman" w:hAnsi="Times New Roman" w:cs="Times New Roman"/>
          <w:sz w:val="36"/>
          <w:szCs w:val="36"/>
        </w:rPr>
        <w:t>формування умінь планувати свої дії, здійснювати в співвідношенні із запропонованими правилами та алгоритмами, перевіряти результат своїх дій.</w:t>
      </w:r>
    </w:p>
    <w:p w:rsidR="0071163F" w:rsidRDefault="0071163F" w:rsidP="0071163F">
      <w:pPr>
        <w:spacing w:after="0"/>
        <w:ind w:firstLine="360"/>
        <w:jc w:val="both"/>
        <w:rPr>
          <w:rFonts w:ascii="Times New Roman" w:hAnsi="Times New Roman" w:cs="Times New Roman"/>
          <w:sz w:val="36"/>
          <w:szCs w:val="36"/>
        </w:rPr>
      </w:pPr>
    </w:p>
    <w:p w:rsidR="0071163F" w:rsidRPr="00545145" w:rsidRDefault="0071163F" w:rsidP="0071163F">
      <w:pPr>
        <w:spacing w:after="0"/>
        <w:ind w:firstLine="360"/>
        <w:jc w:val="both"/>
        <w:rPr>
          <w:rFonts w:ascii="Times New Roman" w:hAnsi="Times New Roman" w:cs="Times New Roman"/>
          <w:sz w:val="36"/>
          <w:szCs w:val="36"/>
        </w:rPr>
      </w:pPr>
      <w:r w:rsidRPr="00545145">
        <w:rPr>
          <w:rFonts w:ascii="Times New Roman" w:hAnsi="Times New Roman" w:cs="Times New Roman"/>
          <w:sz w:val="36"/>
          <w:szCs w:val="36"/>
        </w:rPr>
        <w:t xml:space="preserve">Програма передбачає 3 роки навчання: </w:t>
      </w:r>
    </w:p>
    <w:p w:rsidR="0071163F" w:rsidRPr="00545145" w:rsidRDefault="0071163F" w:rsidP="0071163F">
      <w:pPr>
        <w:pStyle w:val="a3"/>
        <w:numPr>
          <w:ilvl w:val="0"/>
          <w:numId w:val="14"/>
        </w:numPr>
        <w:spacing w:after="0"/>
        <w:ind w:left="284"/>
        <w:rPr>
          <w:rFonts w:ascii="Times New Roman" w:hAnsi="Times New Roman" w:cs="Times New Roman"/>
          <w:sz w:val="36"/>
          <w:szCs w:val="36"/>
        </w:rPr>
      </w:pPr>
      <w:r w:rsidRPr="00545145">
        <w:rPr>
          <w:rFonts w:ascii="Times New Roman" w:hAnsi="Times New Roman" w:cs="Times New Roman"/>
          <w:sz w:val="36"/>
          <w:szCs w:val="36"/>
        </w:rPr>
        <w:t>1 рік навчання (3-4 роки)</w:t>
      </w:r>
      <w:r w:rsidRPr="00545145">
        <w:rPr>
          <w:rFonts w:ascii="Times New Roman" w:hAnsi="Times New Roman" w:cs="Times New Roman"/>
          <w:sz w:val="36"/>
          <w:szCs w:val="36"/>
        </w:rPr>
        <w:tab/>
        <w:t>-</w:t>
      </w:r>
      <w:r w:rsidRPr="00545145">
        <w:rPr>
          <w:rFonts w:ascii="Times New Roman" w:hAnsi="Times New Roman" w:cs="Times New Roman"/>
          <w:sz w:val="36"/>
          <w:szCs w:val="36"/>
        </w:rPr>
        <w:tab/>
        <w:t>39 годин на рік, 1 година  на тиждень;</w:t>
      </w:r>
    </w:p>
    <w:p w:rsidR="0071163F" w:rsidRPr="00545145" w:rsidRDefault="0071163F" w:rsidP="0071163F">
      <w:pPr>
        <w:pStyle w:val="a3"/>
        <w:numPr>
          <w:ilvl w:val="0"/>
          <w:numId w:val="14"/>
        </w:numPr>
        <w:spacing w:after="0"/>
        <w:ind w:left="284"/>
        <w:rPr>
          <w:rFonts w:ascii="Times New Roman" w:hAnsi="Times New Roman" w:cs="Times New Roman"/>
          <w:sz w:val="36"/>
          <w:szCs w:val="36"/>
        </w:rPr>
      </w:pPr>
      <w:r w:rsidRPr="00545145">
        <w:rPr>
          <w:rFonts w:ascii="Times New Roman" w:hAnsi="Times New Roman" w:cs="Times New Roman"/>
          <w:sz w:val="36"/>
          <w:szCs w:val="36"/>
        </w:rPr>
        <w:t>2 рік навчання (4-5 років)</w:t>
      </w:r>
      <w:r w:rsidRPr="00545145">
        <w:rPr>
          <w:rFonts w:ascii="Times New Roman" w:hAnsi="Times New Roman" w:cs="Times New Roman"/>
          <w:sz w:val="36"/>
          <w:szCs w:val="36"/>
        </w:rPr>
        <w:tab/>
        <w:t>-</w:t>
      </w:r>
      <w:r w:rsidRPr="00545145">
        <w:rPr>
          <w:rFonts w:ascii="Times New Roman" w:hAnsi="Times New Roman" w:cs="Times New Roman"/>
          <w:sz w:val="36"/>
          <w:szCs w:val="36"/>
        </w:rPr>
        <w:tab/>
        <w:t>39 годин на рік, 1 година  на тиждень;</w:t>
      </w:r>
    </w:p>
    <w:p w:rsidR="0071163F" w:rsidRPr="00545145" w:rsidRDefault="0071163F" w:rsidP="0071163F">
      <w:pPr>
        <w:pStyle w:val="a3"/>
        <w:numPr>
          <w:ilvl w:val="0"/>
          <w:numId w:val="14"/>
        </w:numPr>
        <w:spacing w:after="0"/>
        <w:ind w:left="284"/>
        <w:rPr>
          <w:rFonts w:ascii="Times New Roman" w:hAnsi="Times New Roman" w:cs="Times New Roman"/>
          <w:sz w:val="36"/>
          <w:szCs w:val="36"/>
        </w:rPr>
      </w:pPr>
      <w:r w:rsidRPr="00545145">
        <w:rPr>
          <w:rFonts w:ascii="Times New Roman" w:hAnsi="Times New Roman" w:cs="Times New Roman"/>
          <w:sz w:val="36"/>
          <w:szCs w:val="36"/>
        </w:rPr>
        <w:t>3 рік навчання (5-6 років)</w:t>
      </w:r>
      <w:r w:rsidRPr="00545145">
        <w:rPr>
          <w:rFonts w:ascii="Times New Roman" w:hAnsi="Times New Roman" w:cs="Times New Roman"/>
          <w:sz w:val="36"/>
          <w:szCs w:val="36"/>
        </w:rPr>
        <w:tab/>
        <w:t>-</w:t>
      </w:r>
      <w:r w:rsidRPr="00545145">
        <w:rPr>
          <w:rFonts w:ascii="Times New Roman" w:hAnsi="Times New Roman" w:cs="Times New Roman"/>
          <w:sz w:val="36"/>
          <w:szCs w:val="36"/>
        </w:rPr>
        <w:tab/>
        <w:t>77 годин на рік, 2 години  на тиждень.</w:t>
      </w:r>
    </w:p>
    <w:p w:rsidR="0071163F" w:rsidRPr="00545145" w:rsidRDefault="0071163F" w:rsidP="0071163F">
      <w:pPr>
        <w:spacing w:after="0"/>
        <w:ind w:left="284" w:firstLine="708"/>
        <w:jc w:val="both"/>
        <w:rPr>
          <w:rFonts w:ascii="Times New Roman" w:hAnsi="Times New Roman" w:cs="Times New Roman"/>
          <w:sz w:val="36"/>
          <w:szCs w:val="36"/>
        </w:rPr>
      </w:pP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lastRenderedPageBreak/>
        <w:t xml:space="preserve">Програма складається з трьох частин:  1 частина для дітей 3-4 років, 2 частина для дітей 4-5  років та 3 частина для дітей 5-6 років.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У  програмі (з урахуванням принципів наступності і перспективності) сформульовано мету і задачі курсу, описано зміст і систему організації навчального процесу, накреслено вимоги до результатів навчання, представлено тематичне та погодинне планування навчальної роботи з дітьми різних вікових категорій.</w:t>
      </w:r>
    </w:p>
    <w:p w:rsidR="0071163F" w:rsidRPr="00545145" w:rsidRDefault="0071163F" w:rsidP="0071163F">
      <w:pPr>
        <w:autoSpaceDE w:val="0"/>
        <w:autoSpaceDN w:val="0"/>
        <w:adjustRightInd w:val="0"/>
        <w:spacing w:after="0"/>
        <w:ind w:firstLine="708"/>
        <w:rPr>
          <w:rFonts w:ascii="Times New Roman" w:hAnsi="Times New Roman" w:cs="Times New Roman"/>
          <w:sz w:val="36"/>
          <w:szCs w:val="36"/>
        </w:rPr>
      </w:pPr>
    </w:p>
    <w:p w:rsidR="0071163F" w:rsidRPr="00545145" w:rsidRDefault="0071163F" w:rsidP="0071163F">
      <w:pPr>
        <w:autoSpaceDE w:val="0"/>
        <w:autoSpaceDN w:val="0"/>
        <w:adjustRightInd w:val="0"/>
        <w:spacing w:after="0"/>
        <w:ind w:firstLine="708"/>
        <w:rPr>
          <w:rFonts w:ascii="Times New Roman" w:hAnsi="Times New Roman" w:cs="Times New Roman"/>
          <w:sz w:val="36"/>
          <w:szCs w:val="36"/>
        </w:rPr>
      </w:pPr>
      <w:r w:rsidRPr="00545145">
        <w:rPr>
          <w:rFonts w:ascii="Times New Roman" w:hAnsi="Times New Roman" w:cs="Times New Roman"/>
          <w:sz w:val="36"/>
          <w:szCs w:val="36"/>
        </w:rPr>
        <w:t>Провідними принципами побудови програми «Росточок» є:</w:t>
      </w:r>
    </w:p>
    <w:p w:rsidR="0071163F" w:rsidRPr="00545145" w:rsidRDefault="0071163F" w:rsidP="0071163F">
      <w:pPr>
        <w:pStyle w:val="a3"/>
        <w:numPr>
          <w:ilvl w:val="0"/>
          <w:numId w:val="12"/>
        </w:numPr>
        <w:tabs>
          <w:tab w:val="left" w:pos="1134"/>
        </w:tabs>
        <w:autoSpaceDE w:val="0"/>
        <w:autoSpaceDN w:val="0"/>
        <w:adjustRightInd w:val="0"/>
        <w:spacing w:after="0"/>
        <w:ind w:left="0" w:firstLine="709"/>
        <w:jc w:val="both"/>
        <w:rPr>
          <w:rFonts w:ascii="Times New Roman" w:hAnsi="Times New Roman" w:cs="Times New Roman"/>
          <w:sz w:val="36"/>
          <w:szCs w:val="36"/>
        </w:rPr>
      </w:pPr>
      <w:r w:rsidRPr="00545145">
        <w:rPr>
          <w:rFonts w:ascii="Times New Roman" w:hAnsi="Times New Roman" w:cs="Times New Roman"/>
          <w:sz w:val="36"/>
          <w:szCs w:val="36"/>
        </w:rPr>
        <w:t>принцип актуального і найближчого розвитку дитини;</w:t>
      </w:r>
    </w:p>
    <w:p w:rsidR="0071163F" w:rsidRPr="00545145" w:rsidRDefault="0071163F" w:rsidP="0071163F">
      <w:pPr>
        <w:pStyle w:val="a3"/>
        <w:numPr>
          <w:ilvl w:val="0"/>
          <w:numId w:val="12"/>
        </w:numPr>
        <w:tabs>
          <w:tab w:val="left" w:pos="1134"/>
        </w:tabs>
        <w:autoSpaceDE w:val="0"/>
        <w:autoSpaceDN w:val="0"/>
        <w:adjustRightInd w:val="0"/>
        <w:spacing w:after="0"/>
        <w:ind w:left="0" w:firstLine="709"/>
        <w:jc w:val="both"/>
        <w:rPr>
          <w:rFonts w:ascii="Times New Roman" w:hAnsi="Times New Roman" w:cs="Times New Roman"/>
          <w:sz w:val="36"/>
          <w:szCs w:val="36"/>
        </w:rPr>
      </w:pPr>
      <w:r w:rsidRPr="00545145">
        <w:rPr>
          <w:rFonts w:ascii="Times New Roman" w:hAnsi="Times New Roman" w:cs="Times New Roman"/>
          <w:sz w:val="36"/>
          <w:szCs w:val="36"/>
        </w:rPr>
        <w:t>принцип урахування індивідуальних відмінностей і психологічних особливостей дітей дошкільного віку;</w:t>
      </w:r>
    </w:p>
    <w:p w:rsidR="0071163F" w:rsidRPr="00545145" w:rsidRDefault="0071163F" w:rsidP="0071163F">
      <w:pPr>
        <w:pStyle w:val="a3"/>
        <w:numPr>
          <w:ilvl w:val="0"/>
          <w:numId w:val="12"/>
        </w:numPr>
        <w:tabs>
          <w:tab w:val="left" w:pos="1134"/>
        </w:tabs>
        <w:autoSpaceDE w:val="0"/>
        <w:autoSpaceDN w:val="0"/>
        <w:adjustRightInd w:val="0"/>
        <w:spacing w:after="0"/>
        <w:ind w:left="0" w:firstLine="709"/>
        <w:jc w:val="both"/>
        <w:rPr>
          <w:rFonts w:ascii="Times New Roman" w:hAnsi="Times New Roman" w:cs="Times New Roman"/>
          <w:sz w:val="36"/>
          <w:szCs w:val="36"/>
        </w:rPr>
      </w:pPr>
      <w:r w:rsidRPr="00545145">
        <w:rPr>
          <w:rFonts w:ascii="Times New Roman" w:hAnsi="Times New Roman" w:cs="Times New Roman"/>
          <w:sz w:val="36"/>
          <w:szCs w:val="36"/>
        </w:rPr>
        <w:t>принцип розвивального навчання;</w:t>
      </w:r>
    </w:p>
    <w:p w:rsidR="0071163F" w:rsidRPr="00545145" w:rsidRDefault="0071163F" w:rsidP="0071163F">
      <w:pPr>
        <w:pStyle w:val="a3"/>
        <w:numPr>
          <w:ilvl w:val="0"/>
          <w:numId w:val="12"/>
        </w:numPr>
        <w:tabs>
          <w:tab w:val="left" w:pos="1134"/>
        </w:tabs>
        <w:autoSpaceDE w:val="0"/>
        <w:autoSpaceDN w:val="0"/>
        <w:adjustRightInd w:val="0"/>
        <w:spacing w:after="0"/>
        <w:ind w:left="0" w:firstLine="709"/>
        <w:jc w:val="both"/>
        <w:rPr>
          <w:rFonts w:ascii="Times New Roman" w:hAnsi="Times New Roman" w:cs="Times New Roman"/>
          <w:sz w:val="36"/>
          <w:szCs w:val="36"/>
        </w:rPr>
      </w:pPr>
      <w:r w:rsidRPr="00545145">
        <w:rPr>
          <w:rFonts w:ascii="Times New Roman" w:hAnsi="Times New Roman" w:cs="Times New Roman"/>
          <w:sz w:val="36"/>
          <w:szCs w:val="36"/>
        </w:rPr>
        <w:t>принцип діяльнісного підходу.</w:t>
      </w:r>
    </w:p>
    <w:p w:rsidR="0071163F" w:rsidRPr="00545145" w:rsidRDefault="0071163F" w:rsidP="0071163F">
      <w:pPr>
        <w:pStyle w:val="a3"/>
        <w:tabs>
          <w:tab w:val="left" w:pos="1134"/>
        </w:tabs>
        <w:autoSpaceDE w:val="0"/>
        <w:autoSpaceDN w:val="0"/>
        <w:adjustRightInd w:val="0"/>
        <w:spacing w:after="0"/>
        <w:ind w:left="709"/>
        <w:jc w:val="both"/>
        <w:rPr>
          <w:rFonts w:ascii="Times New Roman" w:hAnsi="Times New Roman" w:cs="Times New Roman"/>
          <w:sz w:val="36"/>
          <w:szCs w:val="36"/>
        </w:rPr>
      </w:pP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 xml:space="preserve">Програма «Росточок» ґрунтується, з одного боку, на цілісній дидактико-методичній системі (принципи, технології, форми, методи, засоби навчання), що забезпечує якість навчального процесу; з другого боку, – на методичному інструментарії (дидактичні ігри, вправи, математичні задачі, головоломки, проблемні ситуації тощо). Всі дидактично-розвивальні форми й методи роботи підібрано так, щоб поетапно й послідовно організовувати й здійснювати логіко-математичний розвиток дітей дошкільного віку.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lastRenderedPageBreak/>
        <w:t xml:space="preserve">Зміст програми дозволяє дітям накопичувати перший досвід математичної діяльності з усіх змістовно-методичних ліній майбутнього шкільного курсу математики. Опанування дітьми змісту програми сприяє розвитку математичних уявлень дошкільників, операцій мислення: аналізу, синтезу, </w:t>
      </w:r>
      <w:proofErr w:type="spellStart"/>
      <w:r w:rsidRPr="00545145">
        <w:rPr>
          <w:rFonts w:ascii="Times New Roman" w:hAnsi="Times New Roman" w:cs="Times New Roman"/>
          <w:sz w:val="36"/>
          <w:szCs w:val="36"/>
        </w:rPr>
        <w:t>серіації</w:t>
      </w:r>
      <w:proofErr w:type="spellEnd"/>
      <w:r w:rsidRPr="00545145">
        <w:rPr>
          <w:rFonts w:ascii="Times New Roman" w:hAnsi="Times New Roman" w:cs="Times New Roman"/>
          <w:sz w:val="36"/>
          <w:szCs w:val="36"/>
        </w:rPr>
        <w:t xml:space="preserve">, класифікації, систематизації, абстрагування, інтелектуальному й особистісному зростанню в цілому.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 xml:space="preserve">Програмою передбачено проведення математичних занять у поєднанні з </w:t>
      </w:r>
      <w:proofErr w:type="spellStart"/>
      <w:r w:rsidRPr="00545145">
        <w:rPr>
          <w:rFonts w:ascii="Times New Roman" w:hAnsi="Times New Roman" w:cs="Times New Roman"/>
          <w:sz w:val="36"/>
          <w:szCs w:val="36"/>
        </w:rPr>
        <w:t>емоційно</w:t>
      </w:r>
      <w:proofErr w:type="spellEnd"/>
      <w:r w:rsidRPr="00545145">
        <w:rPr>
          <w:rFonts w:ascii="Times New Roman" w:hAnsi="Times New Roman" w:cs="Times New Roman"/>
          <w:sz w:val="36"/>
          <w:szCs w:val="36"/>
        </w:rPr>
        <w:t xml:space="preserve"> насиченими видами дитячої діяльності – грою, малюванням, ліпленням, конструюванням тощо.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 xml:space="preserve">Програма «Росточок» додатково укомплектована </w:t>
      </w:r>
      <w:r>
        <w:rPr>
          <w:rFonts w:ascii="Times New Roman" w:hAnsi="Times New Roman" w:cs="Times New Roman"/>
          <w:sz w:val="36"/>
          <w:szCs w:val="36"/>
        </w:rPr>
        <w:t>альбомами-</w:t>
      </w:r>
      <w:r w:rsidRPr="00545145">
        <w:rPr>
          <w:rFonts w:ascii="Times New Roman" w:hAnsi="Times New Roman" w:cs="Times New Roman"/>
          <w:sz w:val="36"/>
          <w:szCs w:val="36"/>
        </w:rPr>
        <w:t xml:space="preserve">зошитами для індивідуальної роботи з дітьми 3-4-х, 4-5-ти та 5-6-річного віку. Ці </w:t>
      </w:r>
      <w:r>
        <w:rPr>
          <w:rFonts w:ascii="Times New Roman" w:hAnsi="Times New Roman" w:cs="Times New Roman"/>
          <w:sz w:val="36"/>
          <w:szCs w:val="36"/>
        </w:rPr>
        <w:t>альбоми-</w:t>
      </w:r>
      <w:r w:rsidRPr="00545145">
        <w:rPr>
          <w:rFonts w:ascii="Times New Roman" w:hAnsi="Times New Roman" w:cs="Times New Roman"/>
          <w:sz w:val="36"/>
          <w:szCs w:val="36"/>
        </w:rPr>
        <w:t xml:space="preserve">зошити можуть використовуватися не тільки педагогами, а й батьками в домашніх умовах. </w:t>
      </w:r>
      <w:r>
        <w:rPr>
          <w:rFonts w:ascii="Times New Roman" w:hAnsi="Times New Roman" w:cs="Times New Roman"/>
          <w:sz w:val="36"/>
          <w:szCs w:val="36"/>
        </w:rPr>
        <w:t>Вони</w:t>
      </w:r>
      <w:r w:rsidRPr="00545145">
        <w:rPr>
          <w:rFonts w:ascii="Times New Roman" w:hAnsi="Times New Roman" w:cs="Times New Roman"/>
          <w:sz w:val="36"/>
          <w:szCs w:val="36"/>
        </w:rPr>
        <w:t xml:space="preserve"> містять різноманітні проблемні математичні завдання, оформлені у вигляді кольорових малюнків, сюжетних картинок тощо.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У програмі описано очікувані результати (за рівнями А – запланований рівень; Б – бажаний рівень), які виступають орієнтиром для педагогів у процесі організації роботи з логіко-математичного розвитку дітей дошкільного віку.</w:t>
      </w:r>
    </w:p>
    <w:p w:rsidR="0071163F" w:rsidRDefault="0071163F" w:rsidP="0071163F">
      <w:pPr>
        <w:ind w:firstLine="708"/>
        <w:jc w:val="center"/>
        <w:rPr>
          <w:rFonts w:ascii="Times New Roman" w:hAnsi="Times New Roman" w:cs="Times New Roman"/>
          <w:b/>
          <w:sz w:val="36"/>
          <w:szCs w:val="36"/>
        </w:rPr>
      </w:pPr>
    </w:p>
    <w:p w:rsidR="0071163F" w:rsidRDefault="0071163F" w:rsidP="0071163F">
      <w:pPr>
        <w:ind w:firstLine="708"/>
        <w:jc w:val="center"/>
        <w:rPr>
          <w:rFonts w:ascii="Times New Roman" w:hAnsi="Times New Roman" w:cs="Times New Roman"/>
          <w:b/>
          <w:sz w:val="36"/>
          <w:szCs w:val="36"/>
        </w:rPr>
      </w:pPr>
    </w:p>
    <w:p w:rsidR="0071163F" w:rsidRDefault="0071163F" w:rsidP="0071163F">
      <w:pPr>
        <w:ind w:firstLine="708"/>
        <w:jc w:val="center"/>
        <w:rPr>
          <w:rFonts w:ascii="Times New Roman" w:hAnsi="Times New Roman" w:cs="Times New Roman"/>
          <w:b/>
          <w:sz w:val="36"/>
          <w:szCs w:val="36"/>
        </w:rPr>
      </w:pPr>
    </w:p>
    <w:p w:rsidR="0071163F" w:rsidRPr="00545145" w:rsidRDefault="0071163F" w:rsidP="0071163F">
      <w:pPr>
        <w:ind w:firstLine="708"/>
        <w:jc w:val="center"/>
        <w:rPr>
          <w:rFonts w:ascii="Times New Roman" w:hAnsi="Times New Roman" w:cs="Times New Roman"/>
          <w:b/>
          <w:sz w:val="36"/>
          <w:szCs w:val="36"/>
        </w:rPr>
      </w:pPr>
    </w:p>
    <w:p w:rsidR="0071163F" w:rsidRPr="00545145" w:rsidRDefault="0071163F" w:rsidP="0071163F">
      <w:pPr>
        <w:spacing w:after="0"/>
        <w:jc w:val="center"/>
        <w:rPr>
          <w:rFonts w:ascii="Times New Roman" w:hAnsi="Times New Roman" w:cs="Times New Roman"/>
          <w:b/>
          <w:sz w:val="36"/>
          <w:szCs w:val="36"/>
        </w:rPr>
      </w:pPr>
      <w:r w:rsidRPr="00545145">
        <w:rPr>
          <w:rFonts w:ascii="Times New Roman" w:hAnsi="Times New Roman" w:cs="Times New Roman"/>
          <w:b/>
          <w:sz w:val="36"/>
          <w:szCs w:val="36"/>
        </w:rPr>
        <w:t>НАВЧАЛЬНО-ТЕМАТИЧНИЙ ПЛАН</w:t>
      </w:r>
    </w:p>
    <w:p w:rsidR="0071163F" w:rsidRPr="00545145" w:rsidRDefault="0071163F" w:rsidP="0071163F">
      <w:pPr>
        <w:spacing w:after="0"/>
        <w:jc w:val="center"/>
        <w:rPr>
          <w:rFonts w:ascii="Times New Roman" w:hAnsi="Times New Roman" w:cs="Times New Roman"/>
          <w:b/>
          <w:i/>
          <w:sz w:val="36"/>
          <w:szCs w:val="36"/>
        </w:rPr>
      </w:pPr>
      <w:r w:rsidRPr="00545145">
        <w:rPr>
          <w:rFonts w:ascii="Times New Roman" w:hAnsi="Times New Roman" w:cs="Times New Roman"/>
          <w:b/>
          <w:i/>
          <w:sz w:val="36"/>
          <w:szCs w:val="36"/>
        </w:rPr>
        <w:t>Перший рік навчання (3-4 роки)</w:t>
      </w:r>
    </w:p>
    <w:p w:rsidR="0071163F" w:rsidRPr="00545145" w:rsidRDefault="0071163F" w:rsidP="0071163F">
      <w:pPr>
        <w:pStyle w:val="a3"/>
        <w:spacing w:after="0"/>
        <w:ind w:left="1428"/>
        <w:jc w:val="center"/>
        <w:rPr>
          <w:rFonts w:ascii="Times New Roman" w:hAnsi="Times New Roman" w:cs="Times New Roman"/>
          <w:b/>
          <w:i/>
          <w:sz w:val="36"/>
          <w:szCs w:val="36"/>
        </w:rPr>
      </w:pPr>
    </w:p>
    <w:tbl>
      <w:tblPr>
        <w:tblStyle w:val="a4"/>
        <w:tblW w:w="0" w:type="auto"/>
        <w:tblInd w:w="-459" w:type="dxa"/>
        <w:tblLook w:val="04A0" w:firstRow="1" w:lastRow="0" w:firstColumn="1" w:lastColumn="0" w:noHBand="0" w:noVBand="1"/>
      </w:tblPr>
      <w:tblGrid>
        <w:gridCol w:w="703"/>
        <w:gridCol w:w="3358"/>
        <w:gridCol w:w="2390"/>
        <w:gridCol w:w="2176"/>
        <w:gridCol w:w="1177"/>
      </w:tblGrid>
      <w:tr w:rsidR="0071163F" w:rsidRPr="00545145" w:rsidTr="006A7384">
        <w:tc>
          <w:tcPr>
            <w:tcW w:w="709" w:type="dxa"/>
            <w:vMerge w:val="restart"/>
          </w:tcPr>
          <w:p w:rsidR="0071163F" w:rsidRPr="00545145" w:rsidRDefault="0071163F" w:rsidP="006A7384">
            <w:pPr>
              <w:pStyle w:val="a3"/>
              <w:ind w:left="0"/>
              <w:jc w:val="center"/>
              <w:rPr>
                <w:rFonts w:ascii="Times New Roman" w:hAnsi="Times New Roman" w:cs="Times New Roman"/>
                <w:b/>
                <w:i/>
                <w:sz w:val="32"/>
                <w:szCs w:val="32"/>
              </w:rPr>
            </w:pPr>
            <w:r w:rsidRPr="00545145">
              <w:rPr>
                <w:rFonts w:ascii="Times New Roman" w:hAnsi="Times New Roman" w:cs="Times New Roman"/>
                <w:b/>
                <w:i/>
                <w:sz w:val="32"/>
                <w:szCs w:val="32"/>
              </w:rPr>
              <w:lastRenderedPageBreak/>
              <w:t>№</w:t>
            </w:r>
          </w:p>
        </w:tc>
        <w:tc>
          <w:tcPr>
            <w:tcW w:w="3495" w:type="dxa"/>
            <w:vMerge w:val="restart"/>
          </w:tcPr>
          <w:p w:rsidR="0071163F" w:rsidRPr="00545145" w:rsidRDefault="0071163F" w:rsidP="006A7384">
            <w:pPr>
              <w:pStyle w:val="a3"/>
              <w:ind w:left="0"/>
              <w:rPr>
                <w:rFonts w:ascii="Times New Roman" w:hAnsi="Times New Roman" w:cs="Times New Roman"/>
                <w:b/>
                <w:i/>
                <w:sz w:val="32"/>
                <w:szCs w:val="32"/>
              </w:rPr>
            </w:pPr>
            <w:r w:rsidRPr="00545145">
              <w:rPr>
                <w:rFonts w:ascii="Times New Roman" w:hAnsi="Times New Roman" w:cs="Times New Roman"/>
                <w:b/>
                <w:i/>
                <w:sz w:val="32"/>
                <w:szCs w:val="32"/>
              </w:rPr>
              <w:t>Розділ, тема</w:t>
            </w:r>
          </w:p>
        </w:tc>
        <w:tc>
          <w:tcPr>
            <w:tcW w:w="5826" w:type="dxa"/>
            <w:gridSpan w:val="3"/>
          </w:tcPr>
          <w:p w:rsidR="0071163F" w:rsidRPr="00545145" w:rsidRDefault="0071163F" w:rsidP="006A7384">
            <w:pPr>
              <w:pStyle w:val="a3"/>
              <w:ind w:left="0"/>
              <w:jc w:val="center"/>
              <w:rPr>
                <w:rFonts w:ascii="Times New Roman" w:hAnsi="Times New Roman" w:cs="Times New Roman"/>
                <w:b/>
                <w:i/>
                <w:sz w:val="32"/>
                <w:szCs w:val="32"/>
              </w:rPr>
            </w:pPr>
            <w:r w:rsidRPr="00545145">
              <w:rPr>
                <w:rFonts w:ascii="Times New Roman" w:hAnsi="Times New Roman" w:cs="Times New Roman"/>
                <w:b/>
                <w:i/>
                <w:sz w:val="32"/>
                <w:szCs w:val="32"/>
              </w:rPr>
              <w:t>Кількість годин</w:t>
            </w:r>
          </w:p>
        </w:tc>
      </w:tr>
      <w:tr w:rsidR="0071163F" w:rsidRPr="00545145" w:rsidTr="006A7384">
        <w:tc>
          <w:tcPr>
            <w:tcW w:w="709" w:type="dxa"/>
            <w:vMerge/>
          </w:tcPr>
          <w:p w:rsidR="0071163F" w:rsidRPr="00545145" w:rsidRDefault="0071163F" w:rsidP="006A7384">
            <w:pPr>
              <w:pStyle w:val="a3"/>
              <w:ind w:left="0"/>
              <w:jc w:val="center"/>
              <w:rPr>
                <w:rFonts w:ascii="Times New Roman" w:hAnsi="Times New Roman" w:cs="Times New Roman"/>
                <w:b/>
                <w:i/>
                <w:sz w:val="32"/>
                <w:szCs w:val="32"/>
              </w:rPr>
            </w:pPr>
          </w:p>
        </w:tc>
        <w:tc>
          <w:tcPr>
            <w:tcW w:w="3495" w:type="dxa"/>
            <w:vMerge/>
          </w:tcPr>
          <w:p w:rsidR="0071163F" w:rsidRPr="00545145" w:rsidRDefault="0071163F" w:rsidP="006A7384">
            <w:pPr>
              <w:pStyle w:val="a3"/>
              <w:ind w:left="0"/>
              <w:rPr>
                <w:rFonts w:ascii="Times New Roman" w:hAnsi="Times New Roman" w:cs="Times New Roman"/>
                <w:b/>
                <w:i/>
                <w:sz w:val="32"/>
                <w:szCs w:val="32"/>
              </w:rPr>
            </w:pPr>
          </w:p>
        </w:tc>
        <w:tc>
          <w:tcPr>
            <w:tcW w:w="2425" w:type="dxa"/>
          </w:tcPr>
          <w:p w:rsidR="0071163F" w:rsidRPr="00545145" w:rsidRDefault="0071163F" w:rsidP="006A7384">
            <w:pPr>
              <w:pStyle w:val="a3"/>
              <w:ind w:left="0"/>
              <w:jc w:val="center"/>
              <w:rPr>
                <w:rFonts w:ascii="Times New Roman" w:hAnsi="Times New Roman" w:cs="Times New Roman"/>
                <w:b/>
                <w:i/>
                <w:sz w:val="32"/>
                <w:szCs w:val="32"/>
              </w:rPr>
            </w:pPr>
            <w:r w:rsidRPr="00545145">
              <w:rPr>
                <w:rFonts w:ascii="Times New Roman" w:hAnsi="Times New Roman" w:cs="Times New Roman"/>
                <w:b/>
                <w:i/>
                <w:sz w:val="32"/>
                <w:szCs w:val="32"/>
              </w:rPr>
              <w:t>теоретичних</w:t>
            </w:r>
          </w:p>
        </w:tc>
        <w:tc>
          <w:tcPr>
            <w:tcW w:w="2208" w:type="dxa"/>
          </w:tcPr>
          <w:p w:rsidR="0071163F" w:rsidRPr="00545145" w:rsidRDefault="0071163F" w:rsidP="006A7384">
            <w:pPr>
              <w:pStyle w:val="a3"/>
              <w:ind w:left="0"/>
              <w:jc w:val="center"/>
              <w:rPr>
                <w:rFonts w:ascii="Times New Roman" w:hAnsi="Times New Roman" w:cs="Times New Roman"/>
                <w:b/>
                <w:i/>
                <w:sz w:val="32"/>
                <w:szCs w:val="32"/>
              </w:rPr>
            </w:pPr>
            <w:r w:rsidRPr="00545145">
              <w:rPr>
                <w:rFonts w:ascii="Times New Roman" w:hAnsi="Times New Roman" w:cs="Times New Roman"/>
                <w:b/>
                <w:i/>
                <w:sz w:val="32"/>
                <w:szCs w:val="32"/>
              </w:rPr>
              <w:t>практичних</w:t>
            </w:r>
          </w:p>
        </w:tc>
        <w:tc>
          <w:tcPr>
            <w:tcW w:w="1193" w:type="dxa"/>
          </w:tcPr>
          <w:p w:rsidR="0071163F" w:rsidRPr="00545145" w:rsidRDefault="0071163F" w:rsidP="006A7384">
            <w:pPr>
              <w:pStyle w:val="a3"/>
              <w:ind w:left="0"/>
              <w:jc w:val="center"/>
              <w:rPr>
                <w:rFonts w:ascii="Times New Roman" w:hAnsi="Times New Roman" w:cs="Times New Roman"/>
                <w:b/>
                <w:i/>
                <w:sz w:val="32"/>
                <w:szCs w:val="32"/>
              </w:rPr>
            </w:pPr>
            <w:r w:rsidRPr="00545145">
              <w:rPr>
                <w:rFonts w:ascii="Times New Roman" w:hAnsi="Times New Roman" w:cs="Times New Roman"/>
                <w:b/>
                <w:i/>
                <w:sz w:val="32"/>
                <w:szCs w:val="32"/>
              </w:rPr>
              <w:t>усього</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1.</w:t>
            </w:r>
          </w:p>
        </w:tc>
        <w:tc>
          <w:tcPr>
            <w:tcW w:w="3495" w:type="dxa"/>
          </w:tcPr>
          <w:p w:rsidR="0071163F" w:rsidRPr="00545145" w:rsidRDefault="0071163F" w:rsidP="006A7384">
            <w:pPr>
              <w:pStyle w:val="a3"/>
              <w:ind w:left="0"/>
              <w:rPr>
                <w:rFonts w:ascii="Times New Roman" w:hAnsi="Times New Roman" w:cs="Times New Roman"/>
                <w:sz w:val="36"/>
                <w:szCs w:val="36"/>
              </w:rPr>
            </w:pPr>
            <w:r w:rsidRPr="00545145">
              <w:rPr>
                <w:rFonts w:ascii="Times New Roman" w:hAnsi="Times New Roman" w:cs="Times New Roman"/>
                <w:sz w:val="36"/>
                <w:szCs w:val="36"/>
              </w:rPr>
              <w:t>Вступне заняття</w:t>
            </w:r>
            <w:r>
              <w:rPr>
                <w:rFonts w:ascii="Times New Roman" w:hAnsi="Times New Roman" w:cs="Times New Roman"/>
                <w:sz w:val="36"/>
                <w:szCs w:val="36"/>
              </w:rPr>
              <w:t>.</w:t>
            </w:r>
          </w:p>
        </w:tc>
        <w:tc>
          <w:tcPr>
            <w:tcW w:w="2425"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2.</w:t>
            </w:r>
          </w:p>
        </w:tc>
        <w:tc>
          <w:tcPr>
            <w:tcW w:w="3495" w:type="dxa"/>
          </w:tcPr>
          <w:p w:rsidR="0071163F" w:rsidRPr="00545145" w:rsidRDefault="0071163F" w:rsidP="006A7384">
            <w:pPr>
              <w:pStyle w:val="a3"/>
              <w:ind w:left="0"/>
              <w:rPr>
                <w:rFonts w:ascii="Times New Roman" w:hAnsi="Times New Roman" w:cs="Times New Roman"/>
                <w:sz w:val="36"/>
                <w:szCs w:val="36"/>
              </w:rPr>
            </w:pPr>
            <w:r w:rsidRPr="00545145">
              <w:rPr>
                <w:rFonts w:ascii="Times New Roman" w:hAnsi="Times New Roman" w:cs="Times New Roman"/>
                <w:sz w:val="36"/>
                <w:szCs w:val="36"/>
              </w:rPr>
              <w:t>Колір</w:t>
            </w:r>
            <w:r>
              <w:rPr>
                <w:rFonts w:ascii="Times New Roman" w:hAnsi="Times New Roman" w:cs="Times New Roman"/>
                <w:sz w:val="36"/>
                <w:szCs w:val="36"/>
              </w:rPr>
              <w:t>.</w:t>
            </w:r>
          </w:p>
        </w:tc>
        <w:tc>
          <w:tcPr>
            <w:tcW w:w="2425"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6</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6</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3.</w:t>
            </w:r>
          </w:p>
        </w:tc>
        <w:tc>
          <w:tcPr>
            <w:tcW w:w="3495" w:type="dxa"/>
          </w:tcPr>
          <w:p w:rsidR="0071163F" w:rsidRPr="00545145" w:rsidRDefault="0071163F" w:rsidP="006A7384">
            <w:pPr>
              <w:pStyle w:val="a3"/>
              <w:ind w:left="0"/>
              <w:rPr>
                <w:rFonts w:ascii="Times New Roman" w:hAnsi="Times New Roman" w:cs="Times New Roman"/>
                <w:sz w:val="36"/>
                <w:szCs w:val="36"/>
              </w:rPr>
            </w:pPr>
            <w:r w:rsidRPr="00545145">
              <w:rPr>
                <w:rFonts w:ascii="Times New Roman" w:hAnsi="Times New Roman" w:cs="Times New Roman"/>
                <w:sz w:val="36"/>
                <w:szCs w:val="36"/>
              </w:rPr>
              <w:t>Відтінки кольорів</w:t>
            </w:r>
            <w:r>
              <w:rPr>
                <w:rFonts w:ascii="Times New Roman" w:hAnsi="Times New Roman" w:cs="Times New Roman"/>
                <w:sz w:val="36"/>
                <w:szCs w:val="36"/>
              </w:rPr>
              <w:t>.</w:t>
            </w:r>
          </w:p>
        </w:tc>
        <w:tc>
          <w:tcPr>
            <w:tcW w:w="2425"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3</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4</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4.</w:t>
            </w:r>
          </w:p>
        </w:tc>
        <w:tc>
          <w:tcPr>
            <w:tcW w:w="3495" w:type="dxa"/>
          </w:tcPr>
          <w:p w:rsidR="0071163F" w:rsidRPr="00545145" w:rsidRDefault="0071163F" w:rsidP="006A7384">
            <w:pPr>
              <w:pStyle w:val="a3"/>
              <w:ind w:left="0"/>
              <w:rPr>
                <w:rFonts w:ascii="Times New Roman" w:hAnsi="Times New Roman" w:cs="Times New Roman"/>
                <w:sz w:val="36"/>
                <w:szCs w:val="36"/>
              </w:rPr>
            </w:pPr>
            <w:r w:rsidRPr="00545145">
              <w:rPr>
                <w:rFonts w:ascii="Times New Roman" w:hAnsi="Times New Roman" w:cs="Times New Roman"/>
                <w:sz w:val="36"/>
                <w:szCs w:val="36"/>
              </w:rPr>
              <w:t>Великий та маленький</w:t>
            </w:r>
            <w:r>
              <w:rPr>
                <w:rFonts w:ascii="Times New Roman" w:hAnsi="Times New Roman" w:cs="Times New Roman"/>
                <w:sz w:val="36"/>
                <w:szCs w:val="36"/>
              </w:rPr>
              <w:t>.</w:t>
            </w:r>
          </w:p>
        </w:tc>
        <w:tc>
          <w:tcPr>
            <w:tcW w:w="2425"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5.</w:t>
            </w:r>
          </w:p>
        </w:tc>
        <w:tc>
          <w:tcPr>
            <w:tcW w:w="3495" w:type="dxa"/>
          </w:tcPr>
          <w:p w:rsidR="0071163F" w:rsidRPr="00545145" w:rsidRDefault="0071163F" w:rsidP="006A7384">
            <w:pPr>
              <w:pStyle w:val="a3"/>
              <w:ind w:left="0"/>
              <w:rPr>
                <w:rFonts w:ascii="Times New Roman" w:hAnsi="Times New Roman" w:cs="Times New Roman"/>
                <w:sz w:val="36"/>
                <w:szCs w:val="36"/>
              </w:rPr>
            </w:pPr>
            <w:r w:rsidRPr="00545145">
              <w:rPr>
                <w:rFonts w:ascii="Times New Roman" w:hAnsi="Times New Roman" w:cs="Times New Roman"/>
                <w:sz w:val="36"/>
                <w:szCs w:val="36"/>
              </w:rPr>
              <w:t>Колір та форма</w:t>
            </w:r>
            <w:r>
              <w:rPr>
                <w:rFonts w:ascii="Times New Roman" w:hAnsi="Times New Roman" w:cs="Times New Roman"/>
                <w:sz w:val="36"/>
                <w:szCs w:val="36"/>
              </w:rPr>
              <w:t>.</w:t>
            </w:r>
          </w:p>
        </w:tc>
        <w:tc>
          <w:tcPr>
            <w:tcW w:w="2425"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6.</w:t>
            </w:r>
          </w:p>
        </w:tc>
        <w:tc>
          <w:tcPr>
            <w:tcW w:w="3495" w:type="dxa"/>
          </w:tcPr>
          <w:p w:rsidR="0071163F" w:rsidRPr="00545145" w:rsidRDefault="0071163F" w:rsidP="006A7384">
            <w:pPr>
              <w:pStyle w:val="a3"/>
              <w:ind w:left="0"/>
              <w:rPr>
                <w:rFonts w:ascii="Times New Roman" w:hAnsi="Times New Roman" w:cs="Times New Roman"/>
                <w:sz w:val="36"/>
                <w:szCs w:val="36"/>
              </w:rPr>
            </w:pPr>
            <w:r w:rsidRPr="00545145">
              <w:rPr>
                <w:rFonts w:ascii="Times New Roman" w:hAnsi="Times New Roman" w:cs="Times New Roman"/>
                <w:sz w:val="36"/>
                <w:szCs w:val="36"/>
              </w:rPr>
              <w:t>Повторення та систематизація вивченого матеріалу</w:t>
            </w:r>
            <w:r>
              <w:rPr>
                <w:rFonts w:ascii="Times New Roman" w:hAnsi="Times New Roman" w:cs="Times New Roman"/>
                <w:sz w:val="36"/>
                <w:szCs w:val="36"/>
              </w:rPr>
              <w:t>.</w:t>
            </w:r>
          </w:p>
        </w:tc>
        <w:tc>
          <w:tcPr>
            <w:tcW w:w="2425"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7.</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Один, багато.</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8.</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Порівняння груп предметів за кількістю на основі утворення пар. Збереження кількості.</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3</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9.</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Число 1 та 2. Цифра 1 та 2.</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10.</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довгий – короткий. Порівняння за довжиною.</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lastRenderedPageBreak/>
              <w:t>11.</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Уявлення про круг. Розпізнавання круга.</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12.</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Уявлення про кулю. Розпізнавання кулі.</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13.</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Рахунок до трьох. Число та цифра 3. Уявлення про трикутник, його розпізнання.</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14.</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 xml:space="preserve">Просторові відношення: на – над – під </w:t>
            </w:r>
            <w:r>
              <w:rPr>
                <w:rFonts w:ascii="Times New Roman" w:hAnsi="Times New Roman" w:cs="Times New Roman"/>
                <w:sz w:val="36"/>
                <w:szCs w:val="36"/>
              </w:rPr>
              <w:t>.</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15.</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вище – нижче. Порівняння за висотою.</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16.</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 xml:space="preserve">Просторові відношення: ліворуч – праворуч – посередині. </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pStyle w:val="a3"/>
              <w:ind w:left="0"/>
              <w:jc w:val="both"/>
              <w:rPr>
                <w:rFonts w:ascii="Times New Roman" w:hAnsi="Times New Roman" w:cs="Times New Roman"/>
                <w:sz w:val="36"/>
                <w:szCs w:val="36"/>
              </w:rPr>
            </w:pPr>
            <w:r w:rsidRPr="00545145">
              <w:rPr>
                <w:rFonts w:ascii="Times New Roman" w:hAnsi="Times New Roman" w:cs="Times New Roman"/>
                <w:sz w:val="36"/>
                <w:szCs w:val="36"/>
              </w:rPr>
              <w:t>17.</w:t>
            </w:r>
          </w:p>
        </w:tc>
        <w:tc>
          <w:tcPr>
            <w:tcW w:w="3495" w:type="dxa"/>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 xml:space="preserve">Повторення та систематизація вивченого матеріалу. </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4204" w:type="dxa"/>
            <w:gridSpan w:val="2"/>
          </w:tcPr>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Разом</w:t>
            </w:r>
          </w:p>
        </w:tc>
        <w:tc>
          <w:tcPr>
            <w:tcW w:w="2425" w:type="dxa"/>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6</w:t>
            </w:r>
          </w:p>
        </w:tc>
        <w:tc>
          <w:tcPr>
            <w:tcW w:w="2208"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33</w:t>
            </w:r>
          </w:p>
        </w:tc>
        <w:tc>
          <w:tcPr>
            <w:tcW w:w="1193" w:type="dxa"/>
          </w:tcPr>
          <w:p w:rsidR="0071163F" w:rsidRPr="00545145" w:rsidRDefault="0071163F" w:rsidP="006A7384">
            <w:pPr>
              <w:pStyle w:val="a3"/>
              <w:ind w:left="0"/>
              <w:jc w:val="center"/>
              <w:rPr>
                <w:rFonts w:ascii="Times New Roman" w:hAnsi="Times New Roman" w:cs="Times New Roman"/>
                <w:sz w:val="36"/>
                <w:szCs w:val="36"/>
              </w:rPr>
            </w:pPr>
            <w:r w:rsidRPr="00545145">
              <w:rPr>
                <w:rFonts w:ascii="Times New Roman" w:hAnsi="Times New Roman" w:cs="Times New Roman"/>
                <w:sz w:val="36"/>
                <w:szCs w:val="36"/>
              </w:rPr>
              <w:t>39</w:t>
            </w:r>
          </w:p>
        </w:tc>
      </w:tr>
    </w:tbl>
    <w:p w:rsidR="0071163F" w:rsidRDefault="0071163F" w:rsidP="0071163F">
      <w:pPr>
        <w:pStyle w:val="a3"/>
        <w:spacing w:after="0"/>
        <w:ind w:left="1428"/>
        <w:jc w:val="both"/>
        <w:rPr>
          <w:rFonts w:ascii="Times New Roman" w:hAnsi="Times New Roman" w:cs="Times New Roman"/>
          <w:b/>
          <w:i/>
          <w:sz w:val="36"/>
          <w:szCs w:val="36"/>
        </w:rPr>
      </w:pPr>
    </w:p>
    <w:p w:rsidR="0071163F" w:rsidRDefault="0071163F" w:rsidP="0071163F">
      <w:pPr>
        <w:pStyle w:val="a3"/>
        <w:spacing w:after="0"/>
        <w:ind w:left="1428"/>
        <w:jc w:val="both"/>
        <w:rPr>
          <w:rFonts w:ascii="Times New Roman" w:hAnsi="Times New Roman" w:cs="Times New Roman"/>
          <w:b/>
          <w:i/>
          <w:sz w:val="36"/>
          <w:szCs w:val="36"/>
        </w:rPr>
      </w:pPr>
    </w:p>
    <w:p w:rsidR="0071163F" w:rsidRDefault="0071163F" w:rsidP="0071163F">
      <w:pPr>
        <w:pStyle w:val="a3"/>
        <w:spacing w:after="0"/>
        <w:ind w:left="1428"/>
        <w:jc w:val="both"/>
        <w:rPr>
          <w:rFonts w:ascii="Times New Roman" w:hAnsi="Times New Roman" w:cs="Times New Roman"/>
          <w:b/>
          <w:i/>
          <w:sz w:val="36"/>
          <w:szCs w:val="36"/>
        </w:rPr>
      </w:pPr>
    </w:p>
    <w:p w:rsidR="0071163F" w:rsidRDefault="0071163F" w:rsidP="0071163F">
      <w:pPr>
        <w:pStyle w:val="a3"/>
        <w:spacing w:after="0"/>
        <w:ind w:left="1428"/>
        <w:jc w:val="both"/>
        <w:rPr>
          <w:rFonts w:ascii="Times New Roman" w:hAnsi="Times New Roman" w:cs="Times New Roman"/>
          <w:b/>
          <w:i/>
          <w:sz w:val="36"/>
          <w:szCs w:val="36"/>
        </w:rPr>
      </w:pPr>
    </w:p>
    <w:p w:rsidR="0071163F" w:rsidRDefault="0071163F" w:rsidP="0071163F">
      <w:pPr>
        <w:pStyle w:val="a3"/>
        <w:spacing w:after="0"/>
        <w:ind w:left="1428"/>
        <w:jc w:val="both"/>
        <w:rPr>
          <w:rFonts w:ascii="Times New Roman" w:hAnsi="Times New Roman" w:cs="Times New Roman"/>
          <w:b/>
          <w:i/>
          <w:sz w:val="36"/>
          <w:szCs w:val="36"/>
        </w:rPr>
      </w:pPr>
    </w:p>
    <w:p w:rsidR="0071163F" w:rsidRDefault="0071163F" w:rsidP="0071163F">
      <w:pPr>
        <w:pStyle w:val="a3"/>
        <w:spacing w:after="0"/>
        <w:ind w:left="1428"/>
        <w:jc w:val="both"/>
        <w:rPr>
          <w:rFonts w:ascii="Times New Roman" w:hAnsi="Times New Roman" w:cs="Times New Roman"/>
          <w:b/>
          <w:i/>
          <w:sz w:val="36"/>
          <w:szCs w:val="36"/>
        </w:rPr>
      </w:pPr>
    </w:p>
    <w:p w:rsidR="0071163F" w:rsidRDefault="0071163F" w:rsidP="0071163F">
      <w:pPr>
        <w:pStyle w:val="a3"/>
        <w:spacing w:after="0"/>
        <w:ind w:left="1428"/>
        <w:jc w:val="both"/>
        <w:rPr>
          <w:rFonts w:ascii="Times New Roman" w:hAnsi="Times New Roman" w:cs="Times New Roman"/>
          <w:b/>
          <w:i/>
          <w:sz w:val="36"/>
          <w:szCs w:val="36"/>
        </w:rPr>
      </w:pPr>
    </w:p>
    <w:p w:rsidR="0071163F" w:rsidRDefault="0071163F" w:rsidP="0071163F">
      <w:pPr>
        <w:pStyle w:val="a3"/>
        <w:spacing w:after="0"/>
        <w:ind w:left="1428"/>
        <w:jc w:val="both"/>
        <w:rPr>
          <w:rFonts w:ascii="Times New Roman" w:hAnsi="Times New Roman" w:cs="Times New Roman"/>
          <w:b/>
          <w:i/>
          <w:sz w:val="36"/>
          <w:szCs w:val="36"/>
        </w:rPr>
      </w:pPr>
    </w:p>
    <w:p w:rsidR="0071163F" w:rsidRPr="00545145" w:rsidRDefault="0071163F" w:rsidP="0071163F">
      <w:pPr>
        <w:pStyle w:val="a3"/>
        <w:spacing w:after="0"/>
        <w:ind w:left="1428"/>
        <w:jc w:val="both"/>
        <w:rPr>
          <w:rFonts w:ascii="Times New Roman" w:hAnsi="Times New Roman" w:cs="Times New Roman"/>
          <w:b/>
          <w:i/>
          <w:sz w:val="36"/>
          <w:szCs w:val="36"/>
        </w:rPr>
      </w:pPr>
    </w:p>
    <w:p w:rsidR="0071163F" w:rsidRPr="00545145" w:rsidRDefault="0071163F" w:rsidP="0071163F">
      <w:pPr>
        <w:jc w:val="center"/>
        <w:rPr>
          <w:rFonts w:ascii="Times New Roman" w:hAnsi="Times New Roman" w:cs="Times New Roman"/>
          <w:b/>
          <w:sz w:val="36"/>
          <w:szCs w:val="36"/>
        </w:rPr>
      </w:pPr>
      <w:r w:rsidRPr="00545145">
        <w:rPr>
          <w:rFonts w:ascii="Times New Roman" w:hAnsi="Times New Roman" w:cs="Times New Roman"/>
          <w:b/>
          <w:sz w:val="36"/>
          <w:szCs w:val="36"/>
        </w:rPr>
        <w:t>ЗМІСТ ПРОГРАМИ</w:t>
      </w:r>
    </w:p>
    <w:tbl>
      <w:tblPr>
        <w:tblStyle w:val="a4"/>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513"/>
        <w:gridCol w:w="2126"/>
      </w:tblGrid>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1.</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Вступне заняття.</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Знайомство з предметом «Математика». Гра «знайди зайвий предмет», «Ланцюжок».</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2.</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Колір.</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Вивчення кольорів(червоний, жовтий, зелений, синій). Порівняння предметів за кольором (однаковий, різний). Розташування предметів у групи за кольором. Співвідношення кольору з предметами навколишнього світу. Розширення спектру кольорів, відомих дітям.</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6 годин</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3.</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Відтінки кольорів.</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відтінки кольорів «світлий», «темний». Уміння розрізняти та називати 6 кольорів, порівнювати предмети за кольором та за відтінками кольорів.</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4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4.</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Великий та маленький</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розрізняти та називати розміри предметів – великий, менший, найменший. </w:t>
            </w:r>
            <w:r w:rsidRPr="00545145">
              <w:rPr>
                <w:rFonts w:ascii="Times New Roman" w:hAnsi="Times New Roman" w:cs="Times New Roman"/>
                <w:sz w:val="36"/>
                <w:szCs w:val="36"/>
              </w:rPr>
              <w:lastRenderedPageBreak/>
              <w:t xml:space="preserve">Уявлення про взаємозв’язок між площинними та об’ємними предметами. Введення в </w:t>
            </w:r>
            <w:proofErr w:type="spellStart"/>
            <w:r w:rsidRPr="00545145">
              <w:rPr>
                <w:rFonts w:ascii="Times New Roman" w:hAnsi="Times New Roman" w:cs="Times New Roman"/>
                <w:sz w:val="36"/>
                <w:szCs w:val="36"/>
              </w:rPr>
              <w:t>мовну</w:t>
            </w:r>
            <w:proofErr w:type="spellEnd"/>
            <w:r w:rsidRPr="00545145">
              <w:rPr>
                <w:rFonts w:ascii="Times New Roman" w:hAnsi="Times New Roman" w:cs="Times New Roman"/>
                <w:sz w:val="36"/>
                <w:szCs w:val="36"/>
              </w:rPr>
              <w:t xml:space="preserve"> практику </w:t>
            </w:r>
            <w:proofErr w:type="spellStart"/>
            <w:r w:rsidRPr="00545145">
              <w:rPr>
                <w:rFonts w:ascii="Times New Roman" w:hAnsi="Times New Roman" w:cs="Times New Roman"/>
                <w:sz w:val="36"/>
                <w:szCs w:val="36"/>
              </w:rPr>
              <w:t>терміна</w:t>
            </w:r>
            <w:proofErr w:type="spellEnd"/>
            <w:r w:rsidRPr="00545145">
              <w:rPr>
                <w:rFonts w:ascii="Times New Roman" w:hAnsi="Times New Roman" w:cs="Times New Roman"/>
                <w:sz w:val="36"/>
                <w:szCs w:val="36"/>
              </w:rPr>
              <w:t xml:space="preserve"> «квадрат».</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5.</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Колір та форма</w:t>
            </w:r>
            <w:r w:rsidRPr="00545145">
              <w:rPr>
                <w:rFonts w:ascii="Times New Roman" w:hAnsi="Times New Roman" w:cs="Times New Roman"/>
                <w:sz w:val="36"/>
                <w:szCs w:val="36"/>
              </w:rPr>
              <w:t xml:space="preserve">. </w:t>
            </w:r>
          </w:p>
          <w:p w:rsidR="0071163F"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Уявлення про форму предметів та порівняння предметів за формою (однакова, різна). Уміння знаходити предмети однакові та різні за формою. Введення в </w:t>
            </w:r>
            <w:proofErr w:type="spellStart"/>
            <w:r w:rsidRPr="00545145">
              <w:rPr>
                <w:rFonts w:ascii="Times New Roman" w:hAnsi="Times New Roman" w:cs="Times New Roman"/>
                <w:sz w:val="36"/>
                <w:szCs w:val="36"/>
              </w:rPr>
              <w:t>мовну</w:t>
            </w:r>
            <w:proofErr w:type="spellEnd"/>
            <w:r w:rsidRPr="00545145">
              <w:rPr>
                <w:rFonts w:ascii="Times New Roman" w:hAnsi="Times New Roman" w:cs="Times New Roman"/>
                <w:sz w:val="36"/>
                <w:szCs w:val="36"/>
              </w:rPr>
              <w:t xml:space="preserve"> практику назви різних форм площинних фігур – квадрат, круг, овал, трикутник, прямокутник.</w:t>
            </w:r>
          </w:p>
          <w:p w:rsidR="0071163F" w:rsidRPr="00545145" w:rsidRDefault="0071163F" w:rsidP="006A7384">
            <w:pPr>
              <w:jc w:val="both"/>
              <w:rPr>
                <w:rFonts w:ascii="Times New Roman" w:hAnsi="Times New Roman" w:cs="Times New Roman"/>
                <w:sz w:val="36"/>
                <w:szCs w:val="36"/>
              </w:rPr>
            </w:pP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6.</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Повторення та систематизація вивченого матеріалу. Закріплення вміння встановлювати та називати колір предметів, групувати за кольором, формою та розміром.</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7.</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Один, багато.</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Поняття «один», «багато». Уміння встановлювати, де багато предметів, а де один предмет. </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8.</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Порівняння груп предметів за кількістю на основі утворення пар. Збереження кількості.</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Утворення пар за допомогою груп предметів з однаковою кількістю. Поняття «стільки ж», «більше», «менше». Уявлення про число два, рахунок до двох.</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3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9.</w:t>
            </w:r>
          </w:p>
        </w:tc>
        <w:tc>
          <w:tcPr>
            <w:tcW w:w="7513"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Число 1 та 2. Цифра 1 і 2.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lastRenderedPageBreak/>
              <w:t>Знайомство з цифрами 1 і 2. Співвідношення цифри 1 і 2 з кількістю.</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10.</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Просторові відношення: довгий – короткий. Порівняння за довжиною.</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порівняння предметів шляхом накладання та прикладання.</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11.</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Уявлення про круг. Розпізнавання круга.</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Розпізнавання круга як загальної форми предметів. Розпізнавання круга в предметах які оточують нас. </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12.</w:t>
            </w:r>
          </w:p>
        </w:tc>
        <w:tc>
          <w:tcPr>
            <w:tcW w:w="7513"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Уявлення про кулю. Розпізнавання кулі. </w:t>
            </w:r>
          </w:p>
          <w:p w:rsidR="0071163F"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Уточнення про кулю, її властивості. Розпізнавання кулі в предметах, які нас оточують. </w:t>
            </w:r>
          </w:p>
          <w:p w:rsidR="0071163F" w:rsidRPr="00545145" w:rsidRDefault="0071163F" w:rsidP="006A7384">
            <w:pPr>
              <w:jc w:val="both"/>
              <w:rPr>
                <w:rFonts w:ascii="Times New Roman" w:hAnsi="Times New Roman" w:cs="Times New Roman"/>
                <w:sz w:val="36"/>
                <w:szCs w:val="36"/>
              </w:rPr>
            </w:pP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13.</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Рахунок до трьох. Число та цифра 3.</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Уявлення про трикутник, його розпізнавання. Знайомство з цифрою 3, співвідношення цифри 3 з кількістю. Рахунок до трьох. Порівняння та зрівняння кількість груп предметів, порівняння предметів за властивостями. Знайомство з трикутником, як загальною формою деяких предметів. Розпізнавання трикутної форми в предметах, які нас оточують. </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14.</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Просторові відношення: на – над – під.</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lastRenderedPageBreak/>
              <w:t xml:space="preserve">Тренування вміння розуміти та правильно користуватися словами «на», «над», «під». Активізувати уявлення про просторові відношення «між», «вгорі», «внизу». Розрізнення лівої та правої руки. </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15.</w:t>
            </w:r>
          </w:p>
        </w:tc>
        <w:tc>
          <w:tcPr>
            <w:tcW w:w="7513"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Просторові відношення: вище – нижче. Порівняння по висоті.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Тренування вміння розуміти та правильно використовувати слова «вище», «нижче». Формування уявлення про порівняння предметів за висотою.</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16.</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Просторові відношення: ліворуч – праворуч – посередині.</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Формувати уявлення дітей про розташування предметів праворуч та ліворуч від них.</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17.</w:t>
            </w:r>
          </w:p>
        </w:tc>
        <w:tc>
          <w:tcPr>
            <w:tcW w:w="751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Повторення та систематизація вивченого матеріалу.</w:t>
            </w:r>
          </w:p>
        </w:tc>
        <w:tc>
          <w:tcPr>
            <w:tcW w:w="212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bl>
    <w:p w:rsidR="0071163F" w:rsidRPr="00545145" w:rsidRDefault="0071163F" w:rsidP="0071163F">
      <w:pPr>
        <w:jc w:val="center"/>
        <w:rPr>
          <w:rFonts w:ascii="Times New Roman" w:hAnsi="Times New Roman" w:cs="Times New Roman"/>
          <w:b/>
          <w:sz w:val="36"/>
          <w:szCs w:val="36"/>
        </w:rPr>
      </w:pPr>
      <w:r w:rsidRPr="00545145">
        <w:rPr>
          <w:rFonts w:ascii="Times New Roman" w:hAnsi="Times New Roman" w:cs="Times New Roman"/>
          <w:b/>
          <w:sz w:val="36"/>
          <w:szCs w:val="36"/>
        </w:rPr>
        <w:br w:type="page"/>
      </w:r>
      <w:r w:rsidRPr="00545145">
        <w:rPr>
          <w:rFonts w:ascii="Times New Roman" w:hAnsi="Times New Roman" w:cs="Times New Roman"/>
          <w:b/>
          <w:sz w:val="36"/>
          <w:szCs w:val="36"/>
        </w:rPr>
        <w:lastRenderedPageBreak/>
        <w:t>НАВЧАЛЬНО-ТЕМАТИЧНИЙ ПЛАН</w:t>
      </w:r>
    </w:p>
    <w:p w:rsidR="0071163F" w:rsidRPr="00545145" w:rsidRDefault="0071163F" w:rsidP="0071163F">
      <w:pPr>
        <w:spacing w:after="0"/>
        <w:jc w:val="center"/>
        <w:rPr>
          <w:rFonts w:ascii="Times New Roman" w:hAnsi="Times New Roman" w:cs="Times New Roman"/>
          <w:b/>
          <w:i/>
          <w:sz w:val="36"/>
          <w:szCs w:val="36"/>
        </w:rPr>
      </w:pPr>
      <w:r w:rsidRPr="00545145">
        <w:rPr>
          <w:rFonts w:ascii="Times New Roman" w:hAnsi="Times New Roman" w:cs="Times New Roman"/>
          <w:b/>
          <w:i/>
          <w:sz w:val="36"/>
          <w:szCs w:val="36"/>
        </w:rPr>
        <w:t>Другий рік навчання (</w:t>
      </w:r>
      <w:r w:rsidRPr="00545145">
        <w:rPr>
          <w:rFonts w:ascii="Times New Roman" w:hAnsi="Times New Roman" w:cs="Times New Roman"/>
          <w:b/>
          <w:sz w:val="36"/>
          <w:szCs w:val="36"/>
        </w:rPr>
        <w:t xml:space="preserve">4-5 </w:t>
      </w:r>
      <w:r w:rsidRPr="00545145">
        <w:rPr>
          <w:rFonts w:ascii="Times New Roman" w:hAnsi="Times New Roman" w:cs="Times New Roman"/>
          <w:b/>
          <w:i/>
          <w:sz w:val="36"/>
          <w:szCs w:val="36"/>
        </w:rPr>
        <w:t>років)</w:t>
      </w:r>
    </w:p>
    <w:p w:rsidR="0071163F" w:rsidRPr="00545145" w:rsidRDefault="0071163F" w:rsidP="0071163F">
      <w:pPr>
        <w:spacing w:after="0"/>
        <w:ind w:firstLine="708"/>
        <w:jc w:val="center"/>
        <w:rPr>
          <w:rFonts w:ascii="Times New Roman" w:hAnsi="Times New Roman" w:cs="Times New Roman"/>
          <w:b/>
          <w:i/>
          <w:sz w:val="36"/>
          <w:szCs w:val="36"/>
        </w:rPr>
      </w:pPr>
    </w:p>
    <w:tbl>
      <w:tblPr>
        <w:tblStyle w:val="a4"/>
        <w:tblW w:w="10206" w:type="dxa"/>
        <w:tblInd w:w="-459" w:type="dxa"/>
        <w:tblLayout w:type="fixed"/>
        <w:tblLook w:val="04A0" w:firstRow="1" w:lastRow="0" w:firstColumn="1" w:lastColumn="0" w:noHBand="0" w:noVBand="1"/>
      </w:tblPr>
      <w:tblGrid>
        <w:gridCol w:w="709"/>
        <w:gridCol w:w="3969"/>
        <w:gridCol w:w="2268"/>
        <w:gridCol w:w="2126"/>
        <w:gridCol w:w="1134"/>
      </w:tblGrid>
      <w:tr w:rsidR="0071163F" w:rsidRPr="00545145" w:rsidTr="006A7384">
        <w:tc>
          <w:tcPr>
            <w:tcW w:w="709" w:type="dxa"/>
            <w:vMerge w:val="restart"/>
          </w:tcPr>
          <w:p w:rsidR="0071163F" w:rsidRPr="00A354DB" w:rsidRDefault="0071163F" w:rsidP="006A7384">
            <w:pPr>
              <w:jc w:val="both"/>
              <w:rPr>
                <w:rFonts w:ascii="Times New Roman" w:hAnsi="Times New Roman" w:cs="Times New Roman"/>
                <w:b/>
                <w:i/>
                <w:sz w:val="32"/>
                <w:szCs w:val="32"/>
              </w:rPr>
            </w:pPr>
            <w:r w:rsidRPr="00A354DB">
              <w:rPr>
                <w:rFonts w:ascii="Times New Roman" w:hAnsi="Times New Roman" w:cs="Times New Roman"/>
                <w:b/>
                <w:i/>
                <w:sz w:val="32"/>
                <w:szCs w:val="32"/>
              </w:rPr>
              <w:t>№</w:t>
            </w:r>
          </w:p>
        </w:tc>
        <w:tc>
          <w:tcPr>
            <w:tcW w:w="3969" w:type="dxa"/>
            <w:vMerge w:val="restart"/>
          </w:tcPr>
          <w:p w:rsidR="0071163F" w:rsidRPr="00A354DB" w:rsidRDefault="0071163F" w:rsidP="006A7384">
            <w:pPr>
              <w:jc w:val="both"/>
              <w:rPr>
                <w:rFonts w:ascii="Times New Roman" w:hAnsi="Times New Roman" w:cs="Times New Roman"/>
                <w:b/>
                <w:i/>
                <w:sz w:val="32"/>
                <w:szCs w:val="32"/>
              </w:rPr>
            </w:pPr>
            <w:r w:rsidRPr="00A354DB">
              <w:rPr>
                <w:rFonts w:ascii="Times New Roman" w:hAnsi="Times New Roman" w:cs="Times New Roman"/>
                <w:b/>
                <w:i/>
                <w:sz w:val="32"/>
                <w:szCs w:val="32"/>
              </w:rPr>
              <w:t>Тема</w:t>
            </w:r>
          </w:p>
        </w:tc>
        <w:tc>
          <w:tcPr>
            <w:tcW w:w="5528" w:type="dxa"/>
            <w:gridSpan w:val="3"/>
          </w:tcPr>
          <w:p w:rsidR="0071163F" w:rsidRPr="00A354DB" w:rsidRDefault="0071163F" w:rsidP="006A7384">
            <w:pPr>
              <w:jc w:val="both"/>
              <w:rPr>
                <w:rFonts w:ascii="Times New Roman" w:hAnsi="Times New Roman" w:cs="Times New Roman"/>
                <w:b/>
                <w:i/>
                <w:sz w:val="32"/>
                <w:szCs w:val="32"/>
              </w:rPr>
            </w:pPr>
            <w:r w:rsidRPr="00A354DB">
              <w:rPr>
                <w:rFonts w:ascii="Times New Roman" w:hAnsi="Times New Roman" w:cs="Times New Roman"/>
                <w:b/>
                <w:i/>
                <w:sz w:val="32"/>
                <w:szCs w:val="32"/>
              </w:rPr>
              <w:t>Кількість годин</w:t>
            </w:r>
          </w:p>
        </w:tc>
      </w:tr>
      <w:tr w:rsidR="0071163F" w:rsidRPr="00545145" w:rsidTr="006A7384">
        <w:tc>
          <w:tcPr>
            <w:tcW w:w="709" w:type="dxa"/>
            <w:vMerge/>
          </w:tcPr>
          <w:p w:rsidR="0071163F" w:rsidRPr="00A354DB" w:rsidRDefault="0071163F" w:rsidP="006A7384">
            <w:pPr>
              <w:jc w:val="both"/>
              <w:rPr>
                <w:rFonts w:ascii="Times New Roman" w:hAnsi="Times New Roman" w:cs="Times New Roman"/>
                <w:b/>
                <w:i/>
                <w:sz w:val="32"/>
                <w:szCs w:val="32"/>
              </w:rPr>
            </w:pPr>
          </w:p>
        </w:tc>
        <w:tc>
          <w:tcPr>
            <w:tcW w:w="3969" w:type="dxa"/>
            <w:vMerge/>
          </w:tcPr>
          <w:p w:rsidR="0071163F" w:rsidRPr="00A354DB" w:rsidRDefault="0071163F" w:rsidP="006A7384">
            <w:pPr>
              <w:jc w:val="both"/>
              <w:rPr>
                <w:rFonts w:ascii="Times New Roman" w:hAnsi="Times New Roman" w:cs="Times New Roman"/>
                <w:b/>
                <w:i/>
                <w:sz w:val="32"/>
                <w:szCs w:val="32"/>
              </w:rPr>
            </w:pPr>
          </w:p>
        </w:tc>
        <w:tc>
          <w:tcPr>
            <w:tcW w:w="2268" w:type="dxa"/>
          </w:tcPr>
          <w:p w:rsidR="0071163F" w:rsidRPr="00A354DB" w:rsidRDefault="0071163F" w:rsidP="006A7384">
            <w:pPr>
              <w:pStyle w:val="a3"/>
              <w:ind w:left="0"/>
              <w:jc w:val="both"/>
              <w:rPr>
                <w:rFonts w:ascii="Times New Roman" w:hAnsi="Times New Roman" w:cs="Times New Roman"/>
                <w:b/>
                <w:i/>
                <w:sz w:val="32"/>
                <w:szCs w:val="32"/>
              </w:rPr>
            </w:pPr>
            <w:r w:rsidRPr="00A354DB">
              <w:rPr>
                <w:rFonts w:ascii="Times New Roman" w:hAnsi="Times New Roman" w:cs="Times New Roman"/>
                <w:b/>
                <w:i/>
                <w:sz w:val="32"/>
                <w:szCs w:val="32"/>
              </w:rPr>
              <w:t>теоретичних</w:t>
            </w:r>
          </w:p>
        </w:tc>
        <w:tc>
          <w:tcPr>
            <w:tcW w:w="2126" w:type="dxa"/>
          </w:tcPr>
          <w:p w:rsidR="0071163F" w:rsidRPr="00A354DB" w:rsidRDefault="0071163F" w:rsidP="006A7384">
            <w:pPr>
              <w:pStyle w:val="a3"/>
              <w:ind w:left="0"/>
              <w:jc w:val="both"/>
              <w:rPr>
                <w:rFonts w:ascii="Times New Roman" w:hAnsi="Times New Roman" w:cs="Times New Roman"/>
                <w:b/>
                <w:i/>
                <w:sz w:val="32"/>
                <w:szCs w:val="32"/>
              </w:rPr>
            </w:pPr>
            <w:r w:rsidRPr="00A354DB">
              <w:rPr>
                <w:rFonts w:ascii="Times New Roman" w:hAnsi="Times New Roman" w:cs="Times New Roman"/>
                <w:b/>
                <w:i/>
                <w:sz w:val="32"/>
                <w:szCs w:val="32"/>
              </w:rPr>
              <w:t>практичних</w:t>
            </w:r>
          </w:p>
        </w:tc>
        <w:tc>
          <w:tcPr>
            <w:tcW w:w="1134" w:type="dxa"/>
          </w:tcPr>
          <w:p w:rsidR="0071163F" w:rsidRPr="00A354DB" w:rsidRDefault="0071163F" w:rsidP="006A7384">
            <w:pPr>
              <w:pStyle w:val="a3"/>
              <w:ind w:left="0"/>
              <w:jc w:val="both"/>
              <w:rPr>
                <w:rFonts w:ascii="Times New Roman" w:hAnsi="Times New Roman" w:cs="Times New Roman"/>
                <w:b/>
                <w:i/>
                <w:sz w:val="32"/>
                <w:szCs w:val="32"/>
              </w:rPr>
            </w:pPr>
            <w:r w:rsidRPr="00A354DB">
              <w:rPr>
                <w:rFonts w:ascii="Times New Roman" w:hAnsi="Times New Roman" w:cs="Times New Roman"/>
                <w:b/>
                <w:i/>
                <w:sz w:val="32"/>
                <w:szCs w:val="32"/>
              </w:rPr>
              <w:t>усього</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Повторення.</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2.</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Просторові відношення: раніше – пізніше. </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3.</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Рахунок до чотирьох. Число та цифра 4.</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4.</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Квадрат.</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5.</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Куб.</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6.</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внизу – вгорі.</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7.</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Просторові відношення: ширше – вужче. Порівняння по ширині. </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8.</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Рахунок до п’яти. Число та цифра 5.</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9.</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Овал.</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10.</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Просторові відношення: у середині – зовні. </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lastRenderedPageBreak/>
              <w:t>11.</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Просторові відношення: попереду – позаду – між. </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12.</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Пара.</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13.</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Прямокутник.</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14.</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Числовий ряд.</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15.</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Повторення та систематизація вивченого матеріалу. </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16.</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Ритм.</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2126"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1134"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17.</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Рахунок до шести. Число та цифра 6.</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18.</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Порядкова лічба.</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19.</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Порівняння за довжиною.</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20.</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Рахунок до семи. Число та цифра 7.</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21.</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Число та цифри 1 – 7. </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22.</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Порівняння за товщиною.</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23.</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Порівняння за висотою.</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24.</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План.</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lastRenderedPageBreak/>
              <w:t>25.</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Рахунок до восьми. Число та цифра 8.</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26.</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Порівняння за довжиною, шириною, товщиною.</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27.</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Циліндр.</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28.</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Конус.</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29.</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Призма та піраміда.</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30.</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Геометричні тіла.</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31.</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Повторення та систематизація вивченого матеріалу. </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w:t>
            </w:r>
          </w:p>
        </w:tc>
        <w:tc>
          <w:tcPr>
            <w:tcW w:w="2126"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r>
      <w:tr w:rsidR="0071163F" w:rsidRPr="00545145" w:rsidTr="006A7384">
        <w:tc>
          <w:tcPr>
            <w:tcW w:w="4678" w:type="dxa"/>
            <w:gridSpan w:val="2"/>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Разом</w:t>
            </w:r>
          </w:p>
        </w:tc>
        <w:tc>
          <w:tcPr>
            <w:tcW w:w="2268"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5</w:t>
            </w:r>
          </w:p>
        </w:tc>
        <w:tc>
          <w:tcPr>
            <w:tcW w:w="2126"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31</w:t>
            </w:r>
          </w:p>
        </w:tc>
        <w:tc>
          <w:tcPr>
            <w:tcW w:w="1134" w:type="dxa"/>
            <w:vAlign w:val="center"/>
          </w:tcPr>
          <w:p w:rsidR="0071163F" w:rsidRPr="00993C26" w:rsidRDefault="0071163F" w:rsidP="006A7384">
            <w:pPr>
              <w:jc w:val="center"/>
              <w:rPr>
                <w:rFonts w:ascii="Times New Roman" w:hAnsi="Times New Roman" w:cs="Times New Roman"/>
                <w:sz w:val="36"/>
                <w:szCs w:val="36"/>
              </w:rPr>
            </w:pPr>
            <w:r w:rsidRPr="00993C26">
              <w:rPr>
                <w:rFonts w:ascii="Times New Roman" w:hAnsi="Times New Roman" w:cs="Times New Roman"/>
                <w:sz w:val="36"/>
                <w:szCs w:val="36"/>
              </w:rPr>
              <w:t>36</w:t>
            </w:r>
          </w:p>
        </w:tc>
      </w:tr>
    </w:tbl>
    <w:p w:rsidR="0071163F" w:rsidRPr="00545145" w:rsidRDefault="0071163F" w:rsidP="0071163F">
      <w:pPr>
        <w:jc w:val="center"/>
        <w:rPr>
          <w:rFonts w:ascii="Times New Roman" w:hAnsi="Times New Roman" w:cs="Times New Roman"/>
          <w:b/>
          <w:sz w:val="36"/>
          <w:szCs w:val="36"/>
        </w:rPr>
      </w:pPr>
    </w:p>
    <w:p w:rsidR="0071163F" w:rsidRPr="00545145" w:rsidRDefault="0071163F" w:rsidP="0071163F">
      <w:pPr>
        <w:jc w:val="center"/>
        <w:rPr>
          <w:rFonts w:ascii="Times New Roman" w:hAnsi="Times New Roman" w:cs="Times New Roman"/>
          <w:b/>
          <w:sz w:val="36"/>
          <w:szCs w:val="36"/>
        </w:rPr>
      </w:pPr>
      <w:r w:rsidRPr="00545145">
        <w:rPr>
          <w:rFonts w:ascii="Times New Roman" w:hAnsi="Times New Roman" w:cs="Times New Roman"/>
          <w:b/>
          <w:sz w:val="36"/>
          <w:szCs w:val="36"/>
        </w:rPr>
        <w:br w:type="page"/>
      </w:r>
      <w:r w:rsidRPr="00545145">
        <w:rPr>
          <w:rFonts w:ascii="Times New Roman" w:hAnsi="Times New Roman" w:cs="Times New Roman"/>
          <w:b/>
          <w:sz w:val="36"/>
          <w:szCs w:val="36"/>
        </w:rPr>
        <w:lastRenderedPageBreak/>
        <w:t>ЗМІСТ ПРОГРАМИ</w:t>
      </w: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170"/>
        <w:gridCol w:w="1927"/>
      </w:tblGrid>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1</w:t>
            </w:r>
          </w:p>
        </w:tc>
        <w:tc>
          <w:tcPr>
            <w:tcW w:w="7363"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Повторення.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Активізація знань дітей з чисел з теми «Числа від 1 до 3», уявлення про геометричні фігури, порівняння предметів за довжиною, вивчення просторових відношень.</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(1 година)</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w:t>
            </w:r>
          </w:p>
        </w:tc>
        <w:tc>
          <w:tcPr>
            <w:tcW w:w="7363"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Просторові відношення: раніше – пізніше. </w:t>
            </w:r>
            <w:r w:rsidRPr="00545145">
              <w:rPr>
                <w:rFonts w:ascii="Times New Roman" w:hAnsi="Times New Roman" w:cs="Times New Roman"/>
                <w:sz w:val="36"/>
                <w:szCs w:val="36"/>
              </w:rPr>
              <w:t xml:space="preserve">Встановлення уявлень про зміну предметів з часом, про часові відношення «раніше» - «пізніше» («спочатку» -«потім»), правильне вживання в мові слова. Складання </w:t>
            </w:r>
            <w:proofErr w:type="spellStart"/>
            <w:r w:rsidRPr="00545145">
              <w:rPr>
                <w:rFonts w:ascii="Times New Roman" w:hAnsi="Times New Roman" w:cs="Times New Roman"/>
                <w:sz w:val="36"/>
                <w:szCs w:val="36"/>
              </w:rPr>
              <w:t>серіаційного</w:t>
            </w:r>
            <w:proofErr w:type="spellEnd"/>
            <w:r w:rsidRPr="00545145">
              <w:rPr>
                <w:rFonts w:ascii="Times New Roman" w:hAnsi="Times New Roman" w:cs="Times New Roman"/>
                <w:sz w:val="36"/>
                <w:szCs w:val="36"/>
              </w:rPr>
              <w:t xml:space="preserve"> ряду за даними часовими відношеннями.</w:t>
            </w:r>
            <w:r w:rsidRPr="00545145">
              <w:rPr>
                <w:rFonts w:ascii="Times New Roman" w:hAnsi="Times New Roman" w:cs="Times New Roman"/>
                <w:b/>
                <w:sz w:val="36"/>
                <w:szCs w:val="36"/>
              </w:rPr>
              <w:t xml:space="preserve"> </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3</w:t>
            </w:r>
          </w:p>
        </w:tc>
        <w:tc>
          <w:tcPr>
            <w:tcW w:w="7363"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b/>
                <w:sz w:val="36"/>
                <w:szCs w:val="36"/>
              </w:rPr>
              <w:t>Рахунок до чотирьох. Число та цифра 4.</w:t>
            </w:r>
            <w:r w:rsidRPr="00545145">
              <w:rPr>
                <w:rFonts w:ascii="Times New Roman" w:hAnsi="Times New Roman" w:cs="Times New Roman"/>
                <w:sz w:val="36"/>
                <w:szCs w:val="36"/>
              </w:rPr>
              <w:t xml:space="preserve">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Знайомство з числом та цифрою 4, рахунок до чотирьох.  Співвідношення цифри 4 з кількістю. Виділення та порівняння властивостей предметів, порівняння груп предметів за кількістю, використовуючи рахунок та утворення пар.</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4</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Квадрат.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Уявлення про квадрат як загальну форму деяких предметів. Розпізнавання квадрата в предметах, які нас оточують та серед інших фігур (трикутників і кругів). Знайомство з деякими властивостями квадрата.</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lastRenderedPageBreak/>
              <w:t>5</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Куб.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Уявлення про куб та деякі його властивості. Розпізнання куба в предметах, які оточують та серед інших фігур.</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6</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Просторові відношення: внизу – вгорі.</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Уточнення просторових відношень «вгорі», «внизу», «вищий», «нижчий», розуміння та правильне використання в мові слів.</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7</w:t>
            </w:r>
          </w:p>
        </w:tc>
        <w:tc>
          <w:tcPr>
            <w:tcW w:w="7363"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Просторові відношення: ширше – вужче. </w:t>
            </w:r>
            <w:r w:rsidRPr="00545145">
              <w:rPr>
                <w:rFonts w:ascii="Times New Roman" w:hAnsi="Times New Roman" w:cs="Times New Roman"/>
                <w:sz w:val="36"/>
                <w:szCs w:val="36"/>
              </w:rPr>
              <w:t>Порівняння за шириною. Порівняння предметів за шириною шляхом накладання та прикладання. Розуміння та правильне використання в мові слова «широкий», «вузький».</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8</w:t>
            </w:r>
          </w:p>
        </w:tc>
        <w:tc>
          <w:tcPr>
            <w:tcW w:w="7363"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Рахунок до п’яти. Число та цифра 5. </w:t>
            </w:r>
            <w:r w:rsidRPr="00545145">
              <w:rPr>
                <w:rFonts w:ascii="Times New Roman" w:hAnsi="Times New Roman" w:cs="Times New Roman"/>
                <w:sz w:val="36"/>
                <w:szCs w:val="36"/>
              </w:rPr>
              <w:t>Знайомство з цифрою та числом 5. Рахунок до п’яти. Співвідношення цифри 5 з кількістю. Порівняння та зрівняння групи предметів за кількістю.</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9</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Овал.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Уявлення про овал. Розпізнавання овалу в предметах, які нас оточують. Виділення фігури овальної форми серед фігур різної форми. Називання та встановлення властивостей предметів та фігур.</w:t>
            </w:r>
            <w:r w:rsidRPr="00545145">
              <w:rPr>
                <w:rFonts w:ascii="Times New Roman" w:hAnsi="Times New Roman" w:cs="Times New Roman"/>
                <w:b/>
                <w:sz w:val="36"/>
                <w:szCs w:val="36"/>
              </w:rPr>
              <w:t xml:space="preserve"> </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10</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Просторові відношення: усередині – зовні.</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lastRenderedPageBreak/>
              <w:t xml:space="preserve">Розуміння значення слів «у середині», «зовні», правильне використання їх у мові. Формування вмінь упорядковувати предмети за розміром. </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11</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Просторові відношення: попереду – позаду – між.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Розуміння значення слів «попереду», «позаду», «між», правильне використання їх у мові.</w:t>
            </w:r>
            <w:r w:rsidRPr="00545145">
              <w:rPr>
                <w:rFonts w:ascii="Times New Roman" w:hAnsi="Times New Roman" w:cs="Times New Roman"/>
                <w:b/>
                <w:sz w:val="36"/>
                <w:szCs w:val="36"/>
              </w:rPr>
              <w:t xml:space="preserve"> </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12</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Пара.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Розуміння значення слова «пара»,  як двох предметів, об’єднаних загальною ознакою.  Закріплення геометричних та просторових уявлень, уміння рахувати, називати та порівнювати властивості предметів, порівняння предметів за довжиною.</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13</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Прямокутник.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Уявлення про прямокутник. Розпізнавання прямокутника в предметах, які нас оточують. Відокремлення фігури прямокутної форми серед фігур різної форми.</w:t>
            </w:r>
            <w:r w:rsidRPr="00545145">
              <w:rPr>
                <w:rFonts w:ascii="Times New Roman" w:hAnsi="Times New Roman" w:cs="Times New Roman"/>
                <w:b/>
                <w:sz w:val="36"/>
                <w:szCs w:val="36"/>
              </w:rPr>
              <w:t xml:space="preserve"> </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14</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Числовий ряд.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Уявлення про числовий ряд. Рахунок до п’яти. Співвіднесення цифри 1 – 5 з кількістю. Зворотній рахунок від 5 до 1.</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lastRenderedPageBreak/>
              <w:t>15</w:t>
            </w:r>
          </w:p>
        </w:tc>
        <w:tc>
          <w:tcPr>
            <w:tcW w:w="7363"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Повторення та систематизація вивченого матеріалу. </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16</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Ритм.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 xml:space="preserve">Пошук та встановлення закономірностей. Уявлення про ритм (закономірність). Формування вміння закономірність у найпростіших умовах, утворювати ряд, закономірно чергуючи предмети з фігурами. </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17</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Рахунок до шести. Число та цифра 6.</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Уявлення про число та цифру 6. Пряма та зворотна лічба в межах шести. Співвідношення цифри 6 з кількістю. Виділення та порівняння предметів. Порівняння групи предметів за кількістю, використовуючи рахунок, встановлюючи пари. Порівняння предметів за висотою.</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18</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Порядкова лічба.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Формування уявлення про порядкову лічбу. Закріплення вміння рахувати до шести, співвідносити цифри 1-6 з кількістю, називати властивості предметів, орієнтуватися в просторі (ліворуч, праворуч).</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19</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Порівняння за довжиною.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 xml:space="preserve">Уточнення розуміння слів «довгий», «короткий». Формування уявлення про впорядкованість за довжиною деяких предметів. Розвиток окоміру. Закріплення </w:t>
            </w:r>
            <w:r w:rsidRPr="00545145">
              <w:rPr>
                <w:rFonts w:ascii="Times New Roman" w:hAnsi="Times New Roman" w:cs="Times New Roman"/>
                <w:sz w:val="36"/>
                <w:szCs w:val="36"/>
              </w:rPr>
              <w:lastRenderedPageBreak/>
              <w:t xml:space="preserve">вміння встановлювати та називати властивості предметів. </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20</w:t>
            </w:r>
          </w:p>
        </w:tc>
        <w:tc>
          <w:tcPr>
            <w:tcW w:w="7363"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Рахунок до семи. Число та цифра 7. </w:t>
            </w:r>
            <w:r w:rsidRPr="00545145">
              <w:rPr>
                <w:rFonts w:ascii="Times New Roman" w:hAnsi="Times New Roman" w:cs="Times New Roman"/>
                <w:sz w:val="36"/>
                <w:szCs w:val="36"/>
              </w:rPr>
              <w:t xml:space="preserve">Знайомство з числом та цифрою 7. Рахунок у зворотному та прямому порядку до семи. Співвідношення цифри 7 з кількістю. Порівняння та </w:t>
            </w:r>
            <w:proofErr w:type="spellStart"/>
            <w:r w:rsidRPr="00545145">
              <w:rPr>
                <w:rFonts w:ascii="Times New Roman" w:hAnsi="Times New Roman" w:cs="Times New Roman"/>
                <w:sz w:val="36"/>
                <w:szCs w:val="36"/>
              </w:rPr>
              <w:t>урівнювання</w:t>
            </w:r>
            <w:proofErr w:type="spellEnd"/>
            <w:r w:rsidRPr="00545145">
              <w:rPr>
                <w:rFonts w:ascii="Times New Roman" w:hAnsi="Times New Roman" w:cs="Times New Roman"/>
                <w:sz w:val="36"/>
                <w:szCs w:val="36"/>
              </w:rPr>
              <w:t xml:space="preserve"> двома способами групи предметів за кількістю. Виділення та продовження закономірності. </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21</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Число та цифра 1-7.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Закріплення рахунку у прямому та зворотному порядку в межах 7. Співвідношення цифри 1-7 з кількістю. Знаходження місця числа в числовому ряді. Розпізнавання форми геометричних фігур, розпізнавання форми предметів, упорядкування групи предметів за довжиною.</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22</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Порівняння за товщиною.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Уточнення розуміння слів «товстий», «тонкий». Порівняння предметів за товщиною. Називання властивостей предметів, порівняння предметів за довжиною.</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23</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Порівняння за висотою.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 xml:space="preserve">Уточнення розуміння слів «високий», «низький». Закріплення вміння порівнювати </w:t>
            </w:r>
            <w:r w:rsidRPr="00545145">
              <w:rPr>
                <w:rFonts w:ascii="Times New Roman" w:hAnsi="Times New Roman" w:cs="Times New Roman"/>
                <w:sz w:val="36"/>
                <w:szCs w:val="36"/>
              </w:rPr>
              <w:lastRenderedPageBreak/>
              <w:t>предмети за висотою. Уявлення про упорядкування декількох предметів за висотою. Розвиток окоміру, вміння порівнювати чисельність груп предметів двома способами, рахувати в прямому та зворотному порядку в межах 7.</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24</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План.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Уміння орієнтуватися за елементарним планом, правильно встановлювати взаємозв’язок  розташовувати предметів у просторі. Закріплення вміння виявляти та називати властивості предметів, геометричні й просторові відношення.</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25</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Рахунок до восьми. Число та цифра 8.</w:t>
            </w:r>
          </w:p>
          <w:p w:rsidR="0071163F"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Знайомство з числом та цифрою 8. Рахунок до восьми. Співвідношення цифри 8 з кількістю. Порівняння та </w:t>
            </w:r>
            <w:proofErr w:type="spellStart"/>
            <w:r w:rsidRPr="00545145">
              <w:rPr>
                <w:rFonts w:ascii="Times New Roman" w:hAnsi="Times New Roman" w:cs="Times New Roman"/>
                <w:sz w:val="36"/>
                <w:szCs w:val="36"/>
              </w:rPr>
              <w:t>урівнювання</w:t>
            </w:r>
            <w:proofErr w:type="spellEnd"/>
            <w:r w:rsidRPr="00545145">
              <w:rPr>
                <w:rFonts w:ascii="Times New Roman" w:hAnsi="Times New Roman" w:cs="Times New Roman"/>
                <w:sz w:val="36"/>
                <w:szCs w:val="36"/>
              </w:rPr>
              <w:t xml:space="preserve"> групи предметів за кількістю.</w:t>
            </w:r>
          </w:p>
          <w:p w:rsidR="0071163F" w:rsidRPr="00545145" w:rsidRDefault="0071163F" w:rsidP="006A7384">
            <w:pPr>
              <w:jc w:val="both"/>
              <w:rPr>
                <w:rFonts w:ascii="Times New Roman" w:hAnsi="Times New Roman" w:cs="Times New Roman"/>
                <w:b/>
                <w:sz w:val="36"/>
                <w:szCs w:val="36"/>
              </w:rPr>
            </w:pP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 години</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26</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Порівняння по довжині, ширині, товщині.</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Закріплення уміння виділяти, називати та порівнювати властивості предметів, уміння порівнювати предмети за довжиною, шириною, товщиною. Закріплення порядкового рахунку до 8. Знання цифри 1-8.</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27</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Циліндр.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lastRenderedPageBreak/>
              <w:t>Знайомство з циліндром та його властивостями. Розпізнавання циліндра в предметах, які оточують нас та серед інших фігур. Закріплення вивчених геометричних фігур. Співвідношення площинних геометричних фігур з просторовими тілами.</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28</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Конус.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Знайомство з конусом та деякими його властивостями. Розпізнавання конуса в предметах, які нас оточують та серед інших фігур. Закріплення вивчених геометричних фігур. Співвідношення площинних геометричних фігур з просторовими тілами.</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29</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Піраміда та призма.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Знайомство з пірамідою та призмою, їх властивостями. Розпізнавання  предметів форми призми та піраміди в оточенні і серед інших фігур. Співвідношення площини геометричних фігур з просторовими тілами. Орієнтація в просторі.</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t>30</w:t>
            </w:r>
          </w:p>
        </w:tc>
        <w:tc>
          <w:tcPr>
            <w:tcW w:w="7363" w:type="dxa"/>
          </w:tcPr>
          <w:p w:rsidR="0071163F"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Геометричні тіла. </w:t>
            </w:r>
          </w:p>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sz w:val="36"/>
                <w:szCs w:val="36"/>
              </w:rPr>
              <w:t>Закріплення знань дітей про просторові геометричні фігури, просторові відношення, орієнтування за планом-картою. Порядковий рахунок. Числа та цифри 1-8. Співвідношення цифри з кількістю.</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 година</w:t>
            </w:r>
            <w:r>
              <w:rPr>
                <w:rFonts w:ascii="Times New Roman" w:hAnsi="Times New Roman" w:cs="Times New Roman"/>
                <w:sz w:val="36"/>
                <w:szCs w:val="36"/>
              </w:rPr>
              <w:t>)</w:t>
            </w:r>
          </w:p>
        </w:tc>
      </w:tr>
      <w:tr w:rsidR="0071163F" w:rsidRPr="00545145" w:rsidTr="006A7384">
        <w:tc>
          <w:tcPr>
            <w:tcW w:w="576" w:type="dxa"/>
          </w:tcPr>
          <w:p w:rsidR="0071163F" w:rsidRPr="00545145" w:rsidRDefault="0071163F" w:rsidP="006A7384">
            <w:pPr>
              <w:jc w:val="center"/>
              <w:rPr>
                <w:rFonts w:ascii="Times New Roman" w:hAnsi="Times New Roman" w:cs="Times New Roman"/>
                <w:b/>
                <w:sz w:val="36"/>
                <w:szCs w:val="36"/>
              </w:rPr>
            </w:pPr>
            <w:r w:rsidRPr="00545145">
              <w:rPr>
                <w:rFonts w:ascii="Times New Roman" w:hAnsi="Times New Roman" w:cs="Times New Roman"/>
                <w:b/>
                <w:sz w:val="36"/>
                <w:szCs w:val="36"/>
              </w:rPr>
              <w:lastRenderedPageBreak/>
              <w:t>31</w:t>
            </w:r>
          </w:p>
        </w:tc>
        <w:tc>
          <w:tcPr>
            <w:tcW w:w="7363" w:type="dxa"/>
          </w:tcPr>
          <w:p w:rsidR="0071163F" w:rsidRPr="00545145" w:rsidRDefault="0071163F" w:rsidP="006A7384">
            <w:pPr>
              <w:jc w:val="both"/>
              <w:rPr>
                <w:rFonts w:ascii="Times New Roman" w:hAnsi="Times New Roman" w:cs="Times New Roman"/>
                <w:b/>
                <w:sz w:val="36"/>
                <w:szCs w:val="36"/>
              </w:rPr>
            </w:pPr>
            <w:r w:rsidRPr="00545145">
              <w:rPr>
                <w:rFonts w:ascii="Times New Roman" w:hAnsi="Times New Roman" w:cs="Times New Roman"/>
                <w:b/>
                <w:sz w:val="36"/>
                <w:szCs w:val="36"/>
              </w:rPr>
              <w:t xml:space="preserve">Повторення та систематизація вивченого матеріалу. </w:t>
            </w:r>
          </w:p>
        </w:tc>
        <w:tc>
          <w:tcPr>
            <w:tcW w:w="1950"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(1 година)</w:t>
            </w:r>
          </w:p>
        </w:tc>
      </w:tr>
    </w:tbl>
    <w:p w:rsidR="0071163F" w:rsidRDefault="0071163F" w:rsidP="0071163F">
      <w:pPr>
        <w:jc w:val="center"/>
        <w:rPr>
          <w:rFonts w:ascii="Times New Roman" w:hAnsi="Times New Roman" w:cs="Times New Roman"/>
          <w:b/>
          <w:sz w:val="36"/>
          <w:szCs w:val="36"/>
        </w:rPr>
      </w:pPr>
    </w:p>
    <w:p w:rsidR="0071163F" w:rsidRDefault="0071163F" w:rsidP="0071163F">
      <w:pPr>
        <w:jc w:val="center"/>
        <w:rPr>
          <w:rFonts w:ascii="Times New Roman" w:hAnsi="Times New Roman" w:cs="Times New Roman"/>
          <w:b/>
          <w:sz w:val="36"/>
          <w:szCs w:val="36"/>
        </w:rPr>
      </w:pPr>
      <w:r>
        <w:rPr>
          <w:rFonts w:ascii="Times New Roman" w:hAnsi="Times New Roman" w:cs="Times New Roman"/>
          <w:b/>
          <w:sz w:val="36"/>
          <w:szCs w:val="36"/>
        </w:rPr>
        <w:br w:type="page"/>
      </w:r>
    </w:p>
    <w:p w:rsidR="0071163F" w:rsidRPr="00545145" w:rsidRDefault="0071163F" w:rsidP="0071163F">
      <w:pPr>
        <w:spacing w:after="0"/>
        <w:jc w:val="center"/>
        <w:rPr>
          <w:rFonts w:ascii="Times New Roman" w:hAnsi="Times New Roman" w:cs="Times New Roman"/>
          <w:b/>
          <w:sz w:val="36"/>
          <w:szCs w:val="36"/>
        </w:rPr>
      </w:pPr>
      <w:r w:rsidRPr="00545145">
        <w:rPr>
          <w:rFonts w:ascii="Times New Roman" w:hAnsi="Times New Roman" w:cs="Times New Roman"/>
          <w:b/>
          <w:sz w:val="36"/>
          <w:szCs w:val="36"/>
        </w:rPr>
        <w:lastRenderedPageBreak/>
        <w:t>НАВЧАЛЬНО-ТЕМАТИЧНИЙ ПЛАН</w:t>
      </w:r>
    </w:p>
    <w:p w:rsidR="0071163F" w:rsidRPr="00545145" w:rsidRDefault="0071163F" w:rsidP="0071163F">
      <w:pPr>
        <w:spacing w:after="0"/>
        <w:jc w:val="center"/>
        <w:rPr>
          <w:rFonts w:ascii="Times New Roman" w:hAnsi="Times New Roman" w:cs="Times New Roman"/>
          <w:b/>
          <w:i/>
          <w:sz w:val="36"/>
          <w:szCs w:val="36"/>
        </w:rPr>
      </w:pPr>
      <w:r>
        <w:rPr>
          <w:rFonts w:ascii="Times New Roman" w:hAnsi="Times New Roman" w:cs="Times New Roman"/>
          <w:b/>
          <w:i/>
          <w:sz w:val="36"/>
          <w:szCs w:val="36"/>
        </w:rPr>
        <w:t xml:space="preserve">Третій </w:t>
      </w:r>
      <w:r w:rsidRPr="00545145">
        <w:rPr>
          <w:rFonts w:ascii="Times New Roman" w:hAnsi="Times New Roman" w:cs="Times New Roman"/>
          <w:b/>
          <w:i/>
          <w:sz w:val="36"/>
          <w:szCs w:val="36"/>
        </w:rPr>
        <w:t>рік навчання (</w:t>
      </w:r>
      <w:r w:rsidRPr="00545145">
        <w:rPr>
          <w:rFonts w:ascii="Times New Roman" w:hAnsi="Times New Roman" w:cs="Times New Roman"/>
          <w:b/>
          <w:sz w:val="36"/>
          <w:szCs w:val="36"/>
        </w:rPr>
        <w:t>5</w:t>
      </w:r>
      <w:r>
        <w:rPr>
          <w:rFonts w:ascii="Times New Roman" w:hAnsi="Times New Roman" w:cs="Times New Roman"/>
          <w:b/>
          <w:sz w:val="36"/>
          <w:szCs w:val="36"/>
        </w:rPr>
        <w:t>-6</w:t>
      </w:r>
      <w:r w:rsidRPr="00545145">
        <w:rPr>
          <w:rFonts w:ascii="Times New Roman" w:hAnsi="Times New Roman" w:cs="Times New Roman"/>
          <w:b/>
          <w:sz w:val="36"/>
          <w:szCs w:val="36"/>
        </w:rPr>
        <w:t xml:space="preserve"> </w:t>
      </w:r>
      <w:r w:rsidRPr="00545145">
        <w:rPr>
          <w:rFonts w:ascii="Times New Roman" w:hAnsi="Times New Roman" w:cs="Times New Roman"/>
          <w:b/>
          <w:i/>
          <w:sz w:val="36"/>
          <w:szCs w:val="36"/>
        </w:rPr>
        <w:t>років)</w:t>
      </w:r>
    </w:p>
    <w:p w:rsidR="0071163F" w:rsidRPr="00545145" w:rsidRDefault="0071163F" w:rsidP="0071163F">
      <w:pPr>
        <w:spacing w:after="0"/>
        <w:ind w:firstLine="708"/>
        <w:jc w:val="center"/>
        <w:rPr>
          <w:rFonts w:ascii="Times New Roman" w:hAnsi="Times New Roman" w:cs="Times New Roman"/>
          <w:b/>
          <w:i/>
          <w:sz w:val="36"/>
          <w:szCs w:val="36"/>
        </w:rPr>
      </w:pPr>
    </w:p>
    <w:tbl>
      <w:tblPr>
        <w:tblStyle w:val="a4"/>
        <w:tblW w:w="10206" w:type="dxa"/>
        <w:tblInd w:w="-459" w:type="dxa"/>
        <w:tblLayout w:type="fixed"/>
        <w:tblLook w:val="04A0" w:firstRow="1" w:lastRow="0" w:firstColumn="1" w:lastColumn="0" w:noHBand="0" w:noVBand="1"/>
      </w:tblPr>
      <w:tblGrid>
        <w:gridCol w:w="709"/>
        <w:gridCol w:w="3969"/>
        <w:gridCol w:w="2268"/>
        <w:gridCol w:w="2126"/>
        <w:gridCol w:w="1134"/>
      </w:tblGrid>
      <w:tr w:rsidR="0071163F" w:rsidRPr="00545145" w:rsidTr="006A7384">
        <w:tc>
          <w:tcPr>
            <w:tcW w:w="709" w:type="dxa"/>
            <w:vMerge w:val="restart"/>
          </w:tcPr>
          <w:p w:rsidR="0071163F" w:rsidRPr="00A354DB" w:rsidRDefault="0071163F" w:rsidP="006A7384">
            <w:pPr>
              <w:jc w:val="both"/>
              <w:rPr>
                <w:rFonts w:ascii="Times New Roman" w:hAnsi="Times New Roman" w:cs="Times New Roman"/>
                <w:b/>
                <w:i/>
                <w:sz w:val="32"/>
                <w:szCs w:val="32"/>
              </w:rPr>
            </w:pPr>
            <w:r w:rsidRPr="00A354DB">
              <w:rPr>
                <w:rFonts w:ascii="Times New Roman" w:hAnsi="Times New Roman" w:cs="Times New Roman"/>
                <w:b/>
                <w:i/>
                <w:sz w:val="32"/>
                <w:szCs w:val="32"/>
              </w:rPr>
              <w:t>№</w:t>
            </w:r>
          </w:p>
        </w:tc>
        <w:tc>
          <w:tcPr>
            <w:tcW w:w="3969" w:type="dxa"/>
            <w:vMerge w:val="restart"/>
          </w:tcPr>
          <w:p w:rsidR="0071163F" w:rsidRPr="00A354DB" w:rsidRDefault="0071163F" w:rsidP="006A7384">
            <w:pPr>
              <w:jc w:val="both"/>
              <w:rPr>
                <w:rFonts w:ascii="Times New Roman" w:hAnsi="Times New Roman" w:cs="Times New Roman"/>
                <w:b/>
                <w:i/>
                <w:sz w:val="32"/>
                <w:szCs w:val="32"/>
              </w:rPr>
            </w:pPr>
            <w:r w:rsidRPr="00A354DB">
              <w:rPr>
                <w:rFonts w:ascii="Times New Roman" w:hAnsi="Times New Roman" w:cs="Times New Roman"/>
                <w:b/>
                <w:i/>
                <w:sz w:val="32"/>
                <w:szCs w:val="32"/>
              </w:rPr>
              <w:t>Тема</w:t>
            </w:r>
          </w:p>
        </w:tc>
        <w:tc>
          <w:tcPr>
            <w:tcW w:w="5528" w:type="dxa"/>
            <w:gridSpan w:val="3"/>
          </w:tcPr>
          <w:p w:rsidR="0071163F" w:rsidRPr="00A354DB" w:rsidRDefault="0071163F" w:rsidP="006A7384">
            <w:pPr>
              <w:jc w:val="both"/>
              <w:rPr>
                <w:rFonts w:ascii="Times New Roman" w:hAnsi="Times New Roman" w:cs="Times New Roman"/>
                <w:b/>
                <w:i/>
                <w:sz w:val="32"/>
                <w:szCs w:val="32"/>
              </w:rPr>
            </w:pPr>
            <w:r w:rsidRPr="00A354DB">
              <w:rPr>
                <w:rFonts w:ascii="Times New Roman" w:hAnsi="Times New Roman" w:cs="Times New Roman"/>
                <w:b/>
                <w:i/>
                <w:sz w:val="32"/>
                <w:szCs w:val="32"/>
              </w:rPr>
              <w:t>Кількість годин</w:t>
            </w:r>
          </w:p>
        </w:tc>
      </w:tr>
      <w:tr w:rsidR="0071163F" w:rsidRPr="00545145" w:rsidTr="006A7384">
        <w:tc>
          <w:tcPr>
            <w:tcW w:w="709" w:type="dxa"/>
            <w:vMerge/>
          </w:tcPr>
          <w:p w:rsidR="0071163F" w:rsidRPr="00A354DB" w:rsidRDefault="0071163F" w:rsidP="006A7384">
            <w:pPr>
              <w:jc w:val="both"/>
              <w:rPr>
                <w:rFonts w:ascii="Times New Roman" w:hAnsi="Times New Roman" w:cs="Times New Roman"/>
                <w:b/>
                <w:i/>
                <w:sz w:val="32"/>
                <w:szCs w:val="32"/>
              </w:rPr>
            </w:pPr>
          </w:p>
        </w:tc>
        <w:tc>
          <w:tcPr>
            <w:tcW w:w="3969" w:type="dxa"/>
            <w:vMerge/>
          </w:tcPr>
          <w:p w:rsidR="0071163F" w:rsidRPr="00A354DB" w:rsidRDefault="0071163F" w:rsidP="006A7384">
            <w:pPr>
              <w:jc w:val="both"/>
              <w:rPr>
                <w:rFonts w:ascii="Times New Roman" w:hAnsi="Times New Roman" w:cs="Times New Roman"/>
                <w:b/>
                <w:i/>
                <w:sz w:val="32"/>
                <w:szCs w:val="32"/>
              </w:rPr>
            </w:pPr>
          </w:p>
        </w:tc>
        <w:tc>
          <w:tcPr>
            <w:tcW w:w="2268" w:type="dxa"/>
          </w:tcPr>
          <w:p w:rsidR="0071163F" w:rsidRPr="00A354DB" w:rsidRDefault="0071163F" w:rsidP="006A7384">
            <w:pPr>
              <w:pStyle w:val="a3"/>
              <w:ind w:left="0"/>
              <w:jc w:val="both"/>
              <w:rPr>
                <w:rFonts w:ascii="Times New Roman" w:hAnsi="Times New Roman" w:cs="Times New Roman"/>
                <w:b/>
                <w:i/>
                <w:sz w:val="32"/>
                <w:szCs w:val="32"/>
              </w:rPr>
            </w:pPr>
            <w:r w:rsidRPr="00A354DB">
              <w:rPr>
                <w:rFonts w:ascii="Times New Roman" w:hAnsi="Times New Roman" w:cs="Times New Roman"/>
                <w:b/>
                <w:i/>
                <w:sz w:val="32"/>
                <w:szCs w:val="32"/>
              </w:rPr>
              <w:t>теоретичних</w:t>
            </w:r>
          </w:p>
        </w:tc>
        <w:tc>
          <w:tcPr>
            <w:tcW w:w="2126" w:type="dxa"/>
          </w:tcPr>
          <w:p w:rsidR="0071163F" w:rsidRPr="00A354DB" w:rsidRDefault="0071163F" w:rsidP="006A7384">
            <w:pPr>
              <w:pStyle w:val="a3"/>
              <w:ind w:left="0"/>
              <w:jc w:val="both"/>
              <w:rPr>
                <w:rFonts w:ascii="Times New Roman" w:hAnsi="Times New Roman" w:cs="Times New Roman"/>
                <w:b/>
                <w:i/>
                <w:sz w:val="32"/>
                <w:szCs w:val="32"/>
              </w:rPr>
            </w:pPr>
            <w:r w:rsidRPr="00A354DB">
              <w:rPr>
                <w:rFonts w:ascii="Times New Roman" w:hAnsi="Times New Roman" w:cs="Times New Roman"/>
                <w:b/>
                <w:i/>
                <w:sz w:val="32"/>
                <w:szCs w:val="32"/>
              </w:rPr>
              <w:t>практичних</w:t>
            </w:r>
          </w:p>
        </w:tc>
        <w:tc>
          <w:tcPr>
            <w:tcW w:w="1134" w:type="dxa"/>
          </w:tcPr>
          <w:p w:rsidR="0071163F" w:rsidRPr="00A354DB" w:rsidRDefault="0071163F" w:rsidP="006A7384">
            <w:pPr>
              <w:pStyle w:val="a3"/>
              <w:ind w:left="0"/>
              <w:jc w:val="both"/>
              <w:rPr>
                <w:rFonts w:ascii="Times New Roman" w:hAnsi="Times New Roman" w:cs="Times New Roman"/>
                <w:b/>
                <w:i/>
                <w:sz w:val="32"/>
                <w:szCs w:val="32"/>
              </w:rPr>
            </w:pPr>
            <w:r w:rsidRPr="00A354DB">
              <w:rPr>
                <w:rFonts w:ascii="Times New Roman" w:hAnsi="Times New Roman" w:cs="Times New Roman"/>
                <w:b/>
                <w:i/>
                <w:sz w:val="32"/>
                <w:szCs w:val="32"/>
              </w:rPr>
              <w:t>усього</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r w:rsidRPr="005C3972">
              <w:rPr>
                <w:rFonts w:ascii="Times New Roman" w:hAnsi="Times New Roman" w:cs="Times New Roman"/>
                <w:sz w:val="36"/>
                <w:szCs w:val="36"/>
              </w:rPr>
              <w:t>1.</w:t>
            </w: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Властивості предметів. Поєднання предметів у групи за загальною ознакою.</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2126"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3</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5</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Порівняння груп предметів. Позначення рівності та нерівності.</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3</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Відношення: частина – ціле. Уявлення про дію додавання (на наочному матеріалі)</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на, над, під.</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ліворуч, праворуч.</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Виділення частини із цілого (віднімання). Уявлення про дію віднімання (на наочному матеріалі).</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між, посередині.</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Взаємозв’язок між цілим та частиною. Уявлення: один – багато. </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та цифра 1.</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зовні, всередині.</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та цифра 2. Пара.</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точку та лінію.</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відрізок та промінь.</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та цифра 3.</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замкнену  та незамкнену лінії.</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Уявлення про ламану лінію та многокутник. </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4 та цифра 4.</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кути та види кутів.</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числовий відрізок.</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5 та цифра 5.</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попереду, позаду.</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Порівняння груп предметів за кількістю на наочній основі. Позначення відношень: раніше, пізніше.</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Часові відношення: раніше, пізніше.</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Вправи за вибором дітей.</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Робота з програмовим матеріалом за І-півріччя.</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3</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3</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6 та цифра 6.</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3</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довгий, короткий. Порівняння довжини, за допомогою умовної мірки. Залежність результату порівняння від величини мірки.</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4</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5</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7 та цифра 7.</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3</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Відношення: важкий, легкий. Порівняння </w:t>
            </w:r>
            <w:r w:rsidRPr="00545145">
              <w:rPr>
                <w:rFonts w:ascii="Times New Roman" w:hAnsi="Times New Roman" w:cs="Times New Roman"/>
                <w:sz w:val="36"/>
                <w:szCs w:val="36"/>
              </w:rPr>
              <w:lastRenderedPageBreak/>
              <w:t>маси за допомогою умовної мірки. Залежність результату порівняння від величини мірки.</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lastRenderedPageBreak/>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3</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8 та цифра 8.</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3</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об’єм. Порівняння об’єму за допомогою умовної мірки. Залежність результату порівняння від величини мірки.</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3</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9 та цифра 9.</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3</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площу. Порівняння площі за допомогою мірки. Залежність результату порівняння від величини мірки.</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3</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0 та цифра 0.</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Число 10. Уявлення про додавання та віднімання в межах 10 на наочній основі.</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Знайомство з просторовими фігурами – куля, куб, </w:t>
            </w:r>
            <w:r w:rsidRPr="00545145">
              <w:rPr>
                <w:rFonts w:ascii="Times New Roman" w:hAnsi="Times New Roman" w:cs="Times New Roman"/>
                <w:sz w:val="36"/>
                <w:szCs w:val="36"/>
              </w:rPr>
              <w:lastRenderedPageBreak/>
              <w:t>паралелепіпед. Їх розпізнавання.</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lastRenderedPageBreak/>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Знайомство з просторовими фігурами – піраміда, конус, циліндр. Їх розпізнавання. </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1</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Робота з таблицями.</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2</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2</w:t>
            </w:r>
          </w:p>
        </w:tc>
      </w:tr>
      <w:tr w:rsidR="0071163F" w:rsidRPr="00545145" w:rsidTr="006A7384">
        <w:tc>
          <w:tcPr>
            <w:tcW w:w="709" w:type="dxa"/>
            <w:vAlign w:val="center"/>
          </w:tcPr>
          <w:p w:rsidR="0071163F" w:rsidRPr="005C3972" w:rsidRDefault="0071163F" w:rsidP="0071163F">
            <w:pPr>
              <w:pStyle w:val="a3"/>
              <w:numPr>
                <w:ilvl w:val="0"/>
                <w:numId w:val="15"/>
              </w:numPr>
              <w:tabs>
                <w:tab w:val="left" w:pos="235"/>
                <w:tab w:val="left" w:pos="317"/>
              </w:tabs>
              <w:spacing w:after="0" w:line="240" w:lineRule="auto"/>
              <w:ind w:hanging="545"/>
              <w:jc w:val="center"/>
              <w:rPr>
                <w:rFonts w:ascii="Times New Roman" w:hAnsi="Times New Roman" w:cs="Times New Roman"/>
                <w:sz w:val="36"/>
                <w:szCs w:val="36"/>
              </w:rPr>
            </w:pPr>
          </w:p>
        </w:tc>
        <w:tc>
          <w:tcPr>
            <w:tcW w:w="3969" w:type="dxa"/>
          </w:tcPr>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Вправи за вибором дітей. </w:t>
            </w:r>
          </w:p>
        </w:tc>
        <w:tc>
          <w:tcPr>
            <w:tcW w:w="2268"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4</w:t>
            </w:r>
          </w:p>
        </w:tc>
        <w:tc>
          <w:tcPr>
            <w:tcW w:w="1134" w:type="dxa"/>
            <w:vAlign w:val="center"/>
          </w:tcPr>
          <w:p w:rsidR="0071163F" w:rsidRPr="00545145" w:rsidRDefault="0071163F" w:rsidP="006A7384">
            <w:pPr>
              <w:jc w:val="center"/>
              <w:rPr>
                <w:rFonts w:ascii="Times New Roman" w:hAnsi="Times New Roman" w:cs="Times New Roman"/>
                <w:sz w:val="36"/>
                <w:szCs w:val="36"/>
              </w:rPr>
            </w:pPr>
            <w:r w:rsidRPr="00545145">
              <w:rPr>
                <w:rFonts w:ascii="Times New Roman" w:hAnsi="Times New Roman" w:cs="Times New Roman"/>
                <w:sz w:val="36"/>
                <w:szCs w:val="36"/>
              </w:rPr>
              <w:t>4</w:t>
            </w:r>
          </w:p>
        </w:tc>
      </w:tr>
      <w:tr w:rsidR="0071163F" w:rsidRPr="00545145" w:rsidTr="006A7384">
        <w:tc>
          <w:tcPr>
            <w:tcW w:w="4678" w:type="dxa"/>
            <w:gridSpan w:val="2"/>
            <w:vAlign w:val="center"/>
          </w:tcPr>
          <w:p w:rsidR="0071163F" w:rsidRPr="00545145" w:rsidRDefault="0071163F" w:rsidP="006A7384">
            <w:pPr>
              <w:jc w:val="both"/>
              <w:rPr>
                <w:rFonts w:ascii="Times New Roman" w:hAnsi="Times New Roman" w:cs="Times New Roman"/>
                <w:sz w:val="36"/>
                <w:szCs w:val="36"/>
              </w:rPr>
            </w:pPr>
            <w:r>
              <w:rPr>
                <w:rFonts w:ascii="Times New Roman" w:hAnsi="Times New Roman" w:cs="Times New Roman"/>
                <w:sz w:val="36"/>
                <w:szCs w:val="36"/>
              </w:rPr>
              <w:t>Разом</w:t>
            </w:r>
          </w:p>
        </w:tc>
        <w:tc>
          <w:tcPr>
            <w:tcW w:w="2268"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15</w:t>
            </w:r>
          </w:p>
        </w:tc>
        <w:tc>
          <w:tcPr>
            <w:tcW w:w="2126" w:type="dxa"/>
            <w:vAlign w:val="center"/>
          </w:tcPr>
          <w:p w:rsidR="0071163F" w:rsidRDefault="0071163F" w:rsidP="006A7384">
            <w:pPr>
              <w:jc w:val="center"/>
              <w:rPr>
                <w:rFonts w:ascii="Times New Roman" w:hAnsi="Times New Roman" w:cs="Times New Roman"/>
                <w:sz w:val="36"/>
                <w:szCs w:val="36"/>
              </w:rPr>
            </w:pPr>
            <w:r>
              <w:rPr>
                <w:rFonts w:ascii="Times New Roman" w:hAnsi="Times New Roman" w:cs="Times New Roman"/>
                <w:sz w:val="36"/>
                <w:szCs w:val="36"/>
              </w:rPr>
              <w:t>62</w:t>
            </w:r>
          </w:p>
        </w:tc>
        <w:tc>
          <w:tcPr>
            <w:tcW w:w="1134" w:type="dxa"/>
            <w:vAlign w:val="center"/>
          </w:tcPr>
          <w:p w:rsidR="0071163F" w:rsidRPr="00545145" w:rsidRDefault="0071163F" w:rsidP="006A7384">
            <w:pPr>
              <w:jc w:val="center"/>
              <w:rPr>
                <w:rFonts w:ascii="Times New Roman" w:hAnsi="Times New Roman" w:cs="Times New Roman"/>
                <w:sz w:val="36"/>
                <w:szCs w:val="36"/>
              </w:rPr>
            </w:pPr>
            <w:r>
              <w:rPr>
                <w:rFonts w:ascii="Times New Roman" w:hAnsi="Times New Roman" w:cs="Times New Roman"/>
                <w:sz w:val="36"/>
                <w:szCs w:val="36"/>
              </w:rPr>
              <w:t>77</w:t>
            </w:r>
          </w:p>
        </w:tc>
      </w:tr>
    </w:tbl>
    <w:p w:rsidR="0071163F" w:rsidRDefault="0071163F" w:rsidP="0071163F">
      <w:pPr>
        <w:jc w:val="center"/>
        <w:rPr>
          <w:rFonts w:ascii="Times New Roman" w:hAnsi="Times New Roman" w:cs="Times New Roman"/>
          <w:b/>
          <w:sz w:val="36"/>
          <w:szCs w:val="36"/>
        </w:rPr>
      </w:pPr>
    </w:p>
    <w:p w:rsidR="0071163F" w:rsidRDefault="0071163F" w:rsidP="0071163F">
      <w:pPr>
        <w:jc w:val="center"/>
        <w:rPr>
          <w:rFonts w:ascii="Times New Roman" w:hAnsi="Times New Roman" w:cs="Times New Roman"/>
          <w:b/>
          <w:sz w:val="36"/>
          <w:szCs w:val="36"/>
        </w:rPr>
      </w:pPr>
    </w:p>
    <w:p w:rsidR="0071163F" w:rsidRDefault="0071163F" w:rsidP="0071163F">
      <w:pPr>
        <w:jc w:val="center"/>
        <w:rPr>
          <w:rFonts w:ascii="Times New Roman" w:hAnsi="Times New Roman" w:cs="Times New Roman"/>
          <w:b/>
          <w:sz w:val="36"/>
          <w:szCs w:val="36"/>
        </w:rPr>
      </w:pPr>
    </w:p>
    <w:p w:rsidR="0071163F" w:rsidRPr="00545145" w:rsidRDefault="0071163F" w:rsidP="0071163F">
      <w:pPr>
        <w:jc w:val="center"/>
        <w:rPr>
          <w:rFonts w:ascii="Times New Roman" w:hAnsi="Times New Roman" w:cs="Times New Roman"/>
          <w:b/>
          <w:sz w:val="36"/>
          <w:szCs w:val="36"/>
        </w:rPr>
      </w:pPr>
      <w:r w:rsidRPr="00545145">
        <w:rPr>
          <w:rFonts w:ascii="Times New Roman" w:hAnsi="Times New Roman" w:cs="Times New Roman"/>
          <w:b/>
          <w:sz w:val="36"/>
          <w:szCs w:val="36"/>
        </w:rPr>
        <w:t>ЗМІСТ ПРОГРАМИ</w:t>
      </w:r>
    </w:p>
    <w:tbl>
      <w:tblPr>
        <w:tblStyle w:val="a4"/>
        <w:tblW w:w="1028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655"/>
        <w:gridCol w:w="2066"/>
      </w:tblGrid>
      <w:tr w:rsidR="0071163F" w:rsidRPr="00545145" w:rsidTr="006A7384">
        <w:tc>
          <w:tcPr>
            <w:tcW w:w="567" w:type="dxa"/>
          </w:tcPr>
          <w:p w:rsidR="0071163F" w:rsidRPr="00F05C2B" w:rsidRDefault="0071163F" w:rsidP="0071163F">
            <w:pPr>
              <w:pStyle w:val="a3"/>
              <w:numPr>
                <w:ilvl w:val="0"/>
                <w:numId w:val="16"/>
              </w:numPr>
              <w:tabs>
                <w:tab w:val="left" w:pos="-533"/>
                <w:tab w:val="left" w:pos="-108"/>
                <w:tab w:val="left" w:pos="34"/>
                <w:tab w:val="left" w:pos="175"/>
              </w:tabs>
              <w:spacing w:after="0" w:line="240" w:lineRule="auto"/>
              <w:rPr>
                <w:rFonts w:ascii="Times New Roman" w:hAnsi="Times New Roman" w:cs="Times New Roman"/>
                <w:b/>
                <w:sz w:val="36"/>
                <w:szCs w:val="36"/>
              </w:rPr>
            </w:pPr>
          </w:p>
        </w:tc>
        <w:tc>
          <w:tcPr>
            <w:tcW w:w="7655" w:type="dxa"/>
            <w:vAlign w:val="center"/>
          </w:tcPr>
          <w:p w:rsidR="0071163F" w:rsidRPr="00396618" w:rsidRDefault="0071163F" w:rsidP="006A7384">
            <w:pPr>
              <w:jc w:val="both"/>
              <w:rPr>
                <w:rFonts w:ascii="Times New Roman" w:hAnsi="Times New Roman" w:cs="Times New Roman"/>
                <w:b/>
                <w:sz w:val="36"/>
                <w:szCs w:val="36"/>
              </w:rPr>
            </w:pPr>
            <w:r w:rsidRPr="00396618">
              <w:rPr>
                <w:rFonts w:ascii="Times New Roman" w:hAnsi="Times New Roman" w:cs="Times New Roman"/>
                <w:b/>
                <w:sz w:val="36"/>
                <w:szCs w:val="36"/>
              </w:rPr>
              <w:t>Властивості предметів. Поєднання предметів у групи за загальною ознакою.</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Вміння виявляти та порівнювати властивості предметів, знаходити загальну властивість групи предметів. Закріпити уявлення дітей про властивості предметів (колір, форма, розмір, матеріал, призначення та </w:t>
            </w:r>
            <w:proofErr w:type="spellStart"/>
            <w:r w:rsidRPr="00545145">
              <w:rPr>
                <w:rFonts w:ascii="Times New Roman" w:hAnsi="Times New Roman" w:cs="Times New Roman"/>
                <w:sz w:val="36"/>
                <w:szCs w:val="36"/>
              </w:rPr>
              <w:t>інш</w:t>
            </w:r>
            <w:proofErr w:type="spellEnd"/>
            <w:r w:rsidRPr="00545145">
              <w:rPr>
                <w:rFonts w:ascii="Times New Roman" w:hAnsi="Times New Roman" w:cs="Times New Roman"/>
                <w:sz w:val="36"/>
                <w:szCs w:val="36"/>
              </w:rPr>
              <w:t xml:space="preserve">.). Уточнення уявлень про форми геометричних фігур – квадрат, коло, трикутник, прямокутник, овал. Уміння порівнювати предмети за розміром, встановлювати порядок зменшення та </w:t>
            </w:r>
            <w:r w:rsidRPr="00545145">
              <w:rPr>
                <w:rFonts w:ascii="Times New Roman" w:hAnsi="Times New Roman" w:cs="Times New Roman"/>
                <w:sz w:val="36"/>
                <w:szCs w:val="36"/>
              </w:rPr>
              <w:lastRenderedPageBreak/>
              <w:t>збільшення розміру. Знайомство з поняттям таблиці, рядками і стовпчиками.</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5</w:t>
            </w:r>
            <w:r>
              <w:rPr>
                <w:rFonts w:ascii="Times New Roman" w:hAnsi="Times New Roman" w:cs="Times New Roman"/>
                <w:sz w:val="36"/>
                <w:szCs w:val="36"/>
              </w:rPr>
              <w:t xml:space="preserve"> годин)</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96618" w:rsidRDefault="0071163F" w:rsidP="006A7384">
            <w:pPr>
              <w:jc w:val="both"/>
              <w:rPr>
                <w:rFonts w:ascii="Times New Roman" w:hAnsi="Times New Roman" w:cs="Times New Roman"/>
                <w:b/>
                <w:sz w:val="36"/>
                <w:szCs w:val="36"/>
              </w:rPr>
            </w:pPr>
            <w:r w:rsidRPr="00396618">
              <w:rPr>
                <w:rFonts w:ascii="Times New Roman" w:hAnsi="Times New Roman" w:cs="Times New Roman"/>
                <w:b/>
                <w:sz w:val="36"/>
                <w:szCs w:val="36"/>
              </w:rPr>
              <w:t>Порівняння груп предметів. Позначення рівності та нерівності.</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Вміння порівнювати групи предметів шляхом утворення пар. Поняття «рівність» - «нерівність», вміння правильно використовувати знаки. Закріплення вивчених геометричних фігур, вміння орієнтуватися по таблиці.</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3</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Відношення: частина – ціле. Уявлення про дію додавання (на наочному матеріалі).</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додавання. Знайомство із знаком «+». Об’єднання груп предметів в одне ціле (додавання).</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Просторові відношення: на, над, під.</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Уточнення просторових відношень: на, над, під. Вправи на розвиток спостережливості, уваги, мовлення. Закріплення знань про додавання, як об’єднання предметів.</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Просторові відношення: ліворуч, праворуч.</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Розвиток просторових відношень, уточнення відношень: ліворуч, праворуч.</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Виділення частини із цілого (віднімання). Уявлення про дію віднімання (на наочному матеріалі).</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lastRenderedPageBreak/>
              <w:t>Уявлення про віднімання. Знайомство зі знаком «-». Виділення із груп предметів частини (віднімання).</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2</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Просторові відношення: між, посередині.</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між, посередині. Закріплення уявлень про дію віднімання.</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rPr>
                <w:rFonts w:ascii="Times New Roman" w:hAnsi="Times New Roman" w:cs="Times New Roman"/>
                <w:b/>
                <w:sz w:val="36"/>
                <w:szCs w:val="36"/>
              </w:rPr>
            </w:pPr>
            <w:r w:rsidRPr="00B94818">
              <w:rPr>
                <w:rFonts w:ascii="Times New Roman" w:hAnsi="Times New Roman" w:cs="Times New Roman"/>
                <w:b/>
                <w:sz w:val="36"/>
                <w:szCs w:val="36"/>
              </w:rPr>
              <w:t>Взаємозв’язок між цілим та частиною. Уявлення: один – багато.</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поняття: один, багато. Ігри з предметами. Робота за картинками. Закріплення просторових відношень, уявлення про додавання та віднімання.</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Число та цифра 1.</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Знайомство з числом 1 та графічним зображенням цифри 1. Закріплення уявлень про взаємозв’язок цілого та частин, дія додавання та віднімання.</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Просторові відношення: зовні, всередині.</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зовні, всередині. Ігри з кругами на логічне мислення. Закріплення розуміння суті додавання  та віднімання, взаємозв’язок цілого та частин.</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Число та цифра 2. Пара.</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Знайомство з утворенням та складом числа 2, цифрою 2. Поняття «пара». Закріплення </w:t>
            </w:r>
            <w:r w:rsidRPr="00545145">
              <w:rPr>
                <w:rFonts w:ascii="Times New Roman" w:hAnsi="Times New Roman" w:cs="Times New Roman"/>
                <w:sz w:val="36"/>
                <w:szCs w:val="36"/>
              </w:rPr>
              <w:lastRenderedPageBreak/>
              <w:t>розуміння суті додавання та віднімання, взаємозв’язок цілого та частин.</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2</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Уявлення про точку та лінію.</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точку, лінії, пряму та криву лінії. Закріплення умінь співвідносити цифри 1 та 2 з кількістю предметів, суть додавання та віднімання, відношення – праворуч, ліворуч.</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Уявлення про відрізок та промінь.</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відрізок, промінь. Робота з картинками. Гра-вправа «Подорож Точки». Співвідношення цифри 1 та 2 з кількістю. Складання розповідей-задач, в яких потрібно виконувати додавання та віднімання в межах 2.</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Число та цифра 3.</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Утворення та склад числа 3. Знайомство з цифрою 3. Веселі задачі. Закріплення умінь про додавання та віднімання, вміння порівнювати предмети за властивостями.</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Уявлення про замкнену  та незамкнену лінії.</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замкнену та незамкнену лінії. Гра-вправа «Подорож Точки». Робота з роздатковим матеріалом на закріплення уявлення про замкнену та незамкнену лінії. Закріплення умінь співвідносити цифри 1-3 з кількістю предметів. Лічба в межах трьох, взаємозв’язок цілого з частинами.</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 xml:space="preserve">Уявлення про ламану лінію та многокутник.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Ознайомлення з поняттям «ламана лінія», «многокутник». Порівняння ліній. Формування уявлень про властивості предметів, взаємозв’язок цілого з частинами, утворення числа 3.</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Число 4 та цифра 4.</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Знайомство з утворенням числа 4, склад числа 4. Знайомство з цифрою 4. Уміння співвідносити цифру 4 з кількістю предметів, позначення числа 4 чотирма точками. Уміння розбивати групи предметів на частини за різними ознаками.</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Уявлення про кути та види кутів.</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різні види кутів – прямий, гострий, тупий. Гра-вправа «Подорож по залізниці». Закріплення знань цифр 1-4, рахунок до 4, склад числа 4, суть додавання та віднімання. Взаємозв’язок між частиною та цілим, поняття «многокутник».</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Уявлення про числовий відрізок.</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числовий відрізок, прийом додавання та віднімання одиниць за допомогою числового відрізка. Закріплення суті додавання та віднімання, взаємозв’язок цілого з частинами, уміння рахувати та склад числа в межах 4, просторові відношення.</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Число 5 та цифра 5.</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Знайомство з утворенням та складом числа 5, з цифрою 5. Гра-вправа «Подорож по числовому відрізку». Закріплення знань цифр 1-4, поняття многокутника, числового відрізка.</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B94818" w:rsidRDefault="0071163F" w:rsidP="006A7384">
            <w:pPr>
              <w:jc w:val="both"/>
              <w:rPr>
                <w:rFonts w:ascii="Times New Roman" w:hAnsi="Times New Roman" w:cs="Times New Roman"/>
                <w:b/>
                <w:sz w:val="36"/>
                <w:szCs w:val="36"/>
              </w:rPr>
            </w:pPr>
            <w:r w:rsidRPr="00B94818">
              <w:rPr>
                <w:rFonts w:ascii="Times New Roman" w:hAnsi="Times New Roman" w:cs="Times New Roman"/>
                <w:b/>
                <w:sz w:val="36"/>
                <w:szCs w:val="36"/>
              </w:rPr>
              <w:t>Просторові відношення: попереду, позаду.</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Просторові відношення: попереду, позаду. Динамічні картинки. Активізація в мові дітей слів «попереду», «позаду». Закріплення взаємозв’язку цілого з частинами, додавання та віднімання одиниць по числовому відрізку, кількісна та порядкова лічба в межах 5, формування уявлень про склад числа 5.</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6B18BD" w:rsidRDefault="0071163F" w:rsidP="006A7384">
            <w:pPr>
              <w:jc w:val="both"/>
              <w:rPr>
                <w:rFonts w:ascii="Times New Roman" w:hAnsi="Times New Roman" w:cs="Times New Roman"/>
                <w:b/>
                <w:sz w:val="36"/>
                <w:szCs w:val="36"/>
              </w:rPr>
            </w:pPr>
            <w:r w:rsidRPr="006B18BD">
              <w:rPr>
                <w:rFonts w:ascii="Times New Roman" w:hAnsi="Times New Roman" w:cs="Times New Roman"/>
                <w:b/>
                <w:sz w:val="36"/>
                <w:szCs w:val="36"/>
              </w:rPr>
              <w:t>Порівняння груп предметів за кількістю на наочній основі. Позначення відношень: раніше, пізніше.</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порівняння груп предметів за кількістю за допомогою утворення пар. Робота з роздатковим та демонстраційним матеріалом на закріплення прийому порівняння за допомогою утворення пар. Закріплення взаємозв’язку цілого з частинами, додавання та віднімання одиниць за допомогою числового відрізка. Уявлення про числа 1-5, вміння рахувати. Знайомство із знаками «</w:t>
            </w:r>
            <w:r w:rsidRPr="00545145">
              <w:rPr>
                <w:rFonts w:ascii="Times New Roman" w:hAnsi="Times New Roman" w:cs="Times New Roman"/>
                <w:sz w:val="36"/>
                <w:szCs w:val="36"/>
                <w:lang w:val="en-US"/>
              </w:rPr>
              <w:t>&lt;</w:t>
            </w:r>
            <w:r w:rsidRPr="00545145">
              <w:rPr>
                <w:rFonts w:ascii="Times New Roman" w:hAnsi="Times New Roman" w:cs="Times New Roman"/>
                <w:sz w:val="36"/>
                <w:szCs w:val="36"/>
              </w:rPr>
              <w:t>», «</w:t>
            </w:r>
            <w:r w:rsidRPr="00545145">
              <w:rPr>
                <w:rFonts w:ascii="Times New Roman" w:hAnsi="Times New Roman" w:cs="Times New Roman"/>
                <w:sz w:val="36"/>
                <w:szCs w:val="36"/>
                <w:lang w:val="en-US"/>
              </w:rPr>
              <w:t>&gt;</w:t>
            </w:r>
            <w:r w:rsidRPr="00545145">
              <w:rPr>
                <w:rFonts w:ascii="Times New Roman" w:hAnsi="Times New Roman" w:cs="Times New Roman"/>
                <w:sz w:val="36"/>
                <w:szCs w:val="36"/>
              </w:rPr>
              <w:t>».</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6B18BD" w:rsidRDefault="0071163F" w:rsidP="006A7384">
            <w:pPr>
              <w:jc w:val="both"/>
              <w:rPr>
                <w:rFonts w:ascii="Times New Roman" w:hAnsi="Times New Roman" w:cs="Times New Roman"/>
                <w:b/>
                <w:sz w:val="36"/>
                <w:szCs w:val="36"/>
              </w:rPr>
            </w:pPr>
            <w:r w:rsidRPr="006B18BD">
              <w:rPr>
                <w:rFonts w:ascii="Times New Roman" w:hAnsi="Times New Roman" w:cs="Times New Roman"/>
                <w:b/>
                <w:sz w:val="36"/>
                <w:szCs w:val="36"/>
              </w:rPr>
              <w:t>Часові відношення: раніше, пізніше.</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lastRenderedPageBreak/>
              <w:t>Часові відношення. Уточнення відношень раніше-пізніше. Робота за картинками «Плутани</w:t>
            </w:r>
            <w:r>
              <w:rPr>
                <w:rFonts w:ascii="Times New Roman" w:hAnsi="Times New Roman" w:cs="Times New Roman"/>
                <w:sz w:val="36"/>
                <w:szCs w:val="36"/>
              </w:rPr>
              <w:t>на</w:t>
            </w:r>
            <w:r w:rsidRPr="00545145">
              <w:rPr>
                <w:rFonts w:ascii="Times New Roman" w:hAnsi="Times New Roman" w:cs="Times New Roman"/>
                <w:sz w:val="36"/>
                <w:szCs w:val="36"/>
              </w:rPr>
              <w:t>». Робота з роздатковим матеріалом по групах на встановлення часових відношень раніше-пізніше. Актуалізація в мові дітей відношень «раніше-пізніше». Закріплення уявлень про порівняння, додавання та віднімання груп предметів, числовому відрізку. Кількісна та порядкова лічба предметів.</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6B18BD" w:rsidRDefault="0071163F" w:rsidP="006A7384">
            <w:pPr>
              <w:jc w:val="both"/>
              <w:rPr>
                <w:rFonts w:ascii="Times New Roman" w:hAnsi="Times New Roman" w:cs="Times New Roman"/>
                <w:b/>
                <w:sz w:val="36"/>
                <w:szCs w:val="36"/>
              </w:rPr>
            </w:pPr>
            <w:r w:rsidRPr="006B18BD">
              <w:rPr>
                <w:rFonts w:ascii="Times New Roman" w:hAnsi="Times New Roman" w:cs="Times New Roman"/>
                <w:b/>
                <w:sz w:val="36"/>
                <w:szCs w:val="36"/>
              </w:rPr>
              <w:t>Вправи за вибором дітей.</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6B18BD" w:rsidRDefault="0071163F" w:rsidP="006A7384">
            <w:pPr>
              <w:jc w:val="both"/>
              <w:rPr>
                <w:rFonts w:ascii="Times New Roman" w:hAnsi="Times New Roman" w:cs="Times New Roman"/>
                <w:b/>
                <w:sz w:val="36"/>
                <w:szCs w:val="36"/>
              </w:rPr>
            </w:pPr>
            <w:r w:rsidRPr="006B18BD">
              <w:rPr>
                <w:rFonts w:ascii="Times New Roman" w:hAnsi="Times New Roman" w:cs="Times New Roman"/>
                <w:b/>
                <w:sz w:val="36"/>
                <w:szCs w:val="36"/>
              </w:rPr>
              <w:t>Робота з програмовим матеріалом за І-півріччя.</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Вправи на повторення вивченого матеріалу за І-</w:t>
            </w:r>
            <w:proofErr w:type="spellStart"/>
            <w:r w:rsidRPr="00545145">
              <w:rPr>
                <w:rFonts w:ascii="Times New Roman" w:hAnsi="Times New Roman" w:cs="Times New Roman"/>
                <w:sz w:val="36"/>
                <w:szCs w:val="36"/>
              </w:rPr>
              <w:t>ше</w:t>
            </w:r>
            <w:proofErr w:type="spellEnd"/>
            <w:r w:rsidRPr="00545145">
              <w:rPr>
                <w:rFonts w:ascii="Times New Roman" w:hAnsi="Times New Roman" w:cs="Times New Roman"/>
                <w:sz w:val="36"/>
                <w:szCs w:val="36"/>
              </w:rPr>
              <w:t xml:space="preserve"> півріччя. Повторення чисел 1-5: утворення, написання, склад. Закріплення навичок кількісної та порядкової лічби. Ігри «чарівний мішечок», «День-ніч», «Чарівний будинок». Порівняння груп предметів по кількості за допомогою утворення пар, знаки «=», «</w:t>
            </w:r>
            <w:r w:rsidRPr="00545145">
              <w:rPr>
                <w:rFonts w:ascii="Times New Roman" w:hAnsi="Times New Roman" w:cs="Times New Roman"/>
                <w:sz w:val="36"/>
                <w:szCs w:val="36"/>
                <w:lang w:val="ru-RU"/>
              </w:rPr>
              <w:t>&lt;</w:t>
            </w:r>
            <w:r w:rsidRPr="00545145">
              <w:rPr>
                <w:rFonts w:ascii="Times New Roman" w:hAnsi="Times New Roman" w:cs="Times New Roman"/>
                <w:sz w:val="36"/>
                <w:szCs w:val="36"/>
              </w:rPr>
              <w:t>», «</w:t>
            </w:r>
            <w:r w:rsidRPr="00545145">
              <w:rPr>
                <w:rFonts w:ascii="Times New Roman" w:hAnsi="Times New Roman" w:cs="Times New Roman"/>
                <w:sz w:val="36"/>
                <w:szCs w:val="36"/>
                <w:lang w:val="ru-RU"/>
              </w:rPr>
              <w:t>&gt;</w:t>
            </w:r>
            <w:r w:rsidRPr="00545145">
              <w:rPr>
                <w:rFonts w:ascii="Times New Roman" w:hAnsi="Times New Roman" w:cs="Times New Roman"/>
                <w:sz w:val="36"/>
                <w:szCs w:val="36"/>
              </w:rPr>
              <w:t xml:space="preserve">». Повторення суті додавання та віднімання, взаємозв’язок цілого з частинами, часові відношення раніше-пізніше. Введення в </w:t>
            </w:r>
            <w:proofErr w:type="spellStart"/>
            <w:r w:rsidRPr="00545145">
              <w:rPr>
                <w:rFonts w:ascii="Times New Roman" w:hAnsi="Times New Roman" w:cs="Times New Roman"/>
                <w:sz w:val="36"/>
                <w:szCs w:val="36"/>
              </w:rPr>
              <w:t>мовну</w:t>
            </w:r>
            <w:proofErr w:type="spellEnd"/>
            <w:r w:rsidRPr="00545145">
              <w:rPr>
                <w:rFonts w:ascii="Times New Roman" w:hAnsi="Times New Roman" w:cs="Times New Roman"/>
                <w:sz w:val="36"/>
                <w:szCs w:val="36"/>
              </w:rPr>
              <w:t xml:space="preserve"> практику термін «задача».</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3</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6B18BD" w:rsidRDefault="0071163F" w:rsidP="006A7384">
            <w:pPr>
              <w:jc w:val="both"/>
              <w:rPr>
                <w:rFonts w:ascii="Times New Roman" w:hAnsi="Times New Roman" w:cs="Times New Roman"/>
                <w:b/>
                <w:sz w:val="36"/>
                <w:szCs w:val="36"/>
              </w:rPr>
            </w:pPr>
            <w:r w:rsidRPr="006B18BD">
              <w:rPr>
                <w:rFonts w:ascii="Times New Roman" w:hAnsi="Times New Roman" w:cs="Times New Roman"/>
                <w:b/>
                <w:sz w:val="36"/>
                <w:szCs w:val="36"/>
              </w:rPr>
              <w:t>Число 6 та цифра 6.</w:t>
            </w:r>
          </w:p>
          <w:p w:rsidR="0071163F" w:rsidRPr="00545145" w:rsidRDefault="0071163F" w:rsidP="006A7384">
            <w:pPr>
              <w:rPr>
                <w:rFonts w:ascii="Times New Roman" w:hAnsi="Times New Roman" w:cs="Times New Roman"/>
                <w:sz w:val="36"/>
                <w:szCs w:val="36"/>
              </w:rPr>
            </w:pPr>
            <w:r w:rsidRPr="00545145">
              <w:rPr>
                <w:rFonts w:ascii="Times New Roman" w:hAnsi="Times New Roman" w:cs="Times New Roman"/>
                <w:sz w:val="36"/>
                <w:szCs w:val="36"/>
              </w:rPr>
              <w:t xml:space="preserve">Утворення та склад числа 6, цифра 6. Лічба до 6 на числовому відрізку. Розуміння взаємозв’язку з властивостями предметів, геометричні уявлення. Знайомство з поняттям </w:t>
            </w:r>
            <w:r w:rsidRPr="00545145">
              <w:rPr>
                <w:rFonts w:ascii="Times New Roman" w:hAnsi="Times New Roman" w:cs="Times New Roman"/>
                <w:sz w:val="36"/>
                <w:szCs w:val="36"/>
              </w:rPr>
              <w:lastRenderedPageBreak/>
              <w:t>«шестикутник». Гра-вправа «геометричне лото».</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3</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Просторові відношення: довгий, короткий. Порівняння довжини, за допомогою умовної мірки. Залежність результату порівняння від величини мірки.</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порівнювати довжину предметів «на око», за допомогою безпосереднього накладання. Введення в </w:t>
            </w:r>
            <w:proofErr w:type="spellStart"/>
            <w:r w:rsidRPr="00545145">
              <w:rPr>
                <w:rFonts w:ascii="Times New Roman" w:hAnsi="Times New Roman" w:cs="Times New Roman"/>
                <w:sz w:val="36"/>
                <w:szCs w:val="36"/>
              </w:rPr>
              <w:t>мовну</w:t>
            </w:r>
            <w:proofErr w:type="spellEnd"/>
            <w:r w:rsidRPr="00545145">
              <w:rPr>
                <w:rFonts w:ascii="Times New Roman" w:hAnsi="Times New Roman" w:cs="Times New Roman"/>
                <w:sz w:val="36"/>
                <w:szCs w:val="36"/>
              </w:rPr>
              <w:t xml:space="preserve"> практику слова «довгий», «короткий». Уявлення про вимірювання довжини за допомогою мірки. Знайомство з такими одиницями довжини, як крок, лікоть. Ознайомлення з сантиметром та метром як загальноприйнятих одиниць довжини, уміння користуватися лінійкою для вимірювання довжини відрізків. Складання міні-розповідей та виразів за допомогою малюнків. Закріплення лічби в межах 6, знань складу чисел 1-6. Додавання та віднімання в межах 6. Введення в </w:t>
            </w:r>
            <w:proofErr w:type="spellStart"/>
            <w:r w:rsidRPr="00545145">
              <w:rPr>
                <w:rFonts w:ascii="Times New Roman" w:hAnsi="Times New Roman" w:cs="Times New Roman"/>
                <w:sz w:val="36"/>
                <w:szCs w:val="36"/>
              </w:rPr>
              <w:t>мовну</w:t>
            </w:r>
            <w:proofErr w:type="spellEnd"/>
            <w:r w:rsidRPr="00545145">
              <w:rPr>
                <w:rFonts w:ascii="Times New Roman" w:hAnsi="Times New Roman" w:cs="Times New Roman"/>
                <w:sz w:val="36"/>
                <w:szCs w:val="36"/>
              </w:rPr>
              <w:t xml:space="preserve"> практику термінів «умова», «питання» задачі, ознайомлення з використанням відрізка для відповіді на питання задачі. Гра-вправа «подорож </w:t>
            </w:r>
            <w:proofErr w:type="spellStart"/>
            <w:r w:rsidRPr="00545145">
              <w:rPr>
                <w:rFonts w:ascii="Times New Roman" w:hAnsi="Times New Roman" w:cs="Times New Roman"/>
                <w:sz w:val="36"/>
                <w:szCs w:val="36"/>
              </w:rPr>
              <w:t>сороконіжки</w:t>
            </w:r>
            <w:proofErr w:type="spellEnd"/>
            <w:r w:rsidRPr="00545145">
              <w:rPr>
                <w:rFonts w:ascii="Times New Roman" w:hAnsi="Times New Roman" w:cs="Times New Roman"/>
                <w:sz w:val="36"/>
                <w:szCs w:val="36"/>
              </w:rPr>
              <w:t>». Веселі задачі.</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5</w:t>
            </w:r>
            <w:r>
              <w:rPr>
                <w:rFonts w:ascii="Times New Roman" w:hAnsi="Times New Roman" w:cs="Times New Roman"/>
                <w:sz w:val="36"/>
                <w:szCs w:val="36"/>
              </w:rPr>
              <w:t xml:space="preserve"> годин)</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Число 7 та цифра 7.</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Утворення та склад числа 7, цифра 7. Порядкова та кількісна лічба в межах 7. Поняття «многокутник». Порівняння груп предметів за </w:t>
            </w:r>
            <w:r w:rsidRPr="00545145">
              <w:rPr>
                <w:rFonts w:ascii="Times New Roman" w:hAnsi="Times New Roman" w:cs="Times New Roman"/>
                <w:sz w:val="36"/>
                <w:szCs w:val="36"/>
              </w:rPr>
              <w:lastRenderedPageBreak/>
              <w:t>допомогою утворення пар, прийоми додавання та віднімання однієї або декількох одиниць на числовому відрізку. Закріплення просторових відношень, уміння вимірювати довжину відрізків за допомогою лінійки.</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3</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Відношення: важкий, легкий. Порівняння маси за допомогою умовної мірки. Залежність результату порівняння від величини мірки.</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поняття «важкий-легкий» на основі безпосереднього порівняння предметів за масою. Уявлення про необхідність вибору мірки при вимірювання маси, знайомство з міркою 1 кг. Вимірювання маси предметів за допомогою різних видів ваги. Додавання та віднімання мас предметів, утворення задач. Закріплення геометричних та просторових уявлень, взаємозв’язок  цілого з частинами, уміння складати задачі за малюнками та співвідносити їх зі схемами.</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3</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Число 8 та цифра 8.</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Утворення та склад числа 8, цифра 8. Лічба в межах 8. Веселі задачі. Прийом порівняння груп предметів за кількістю за допомогою утворення пар. </w:t>
            </w:r>
            <w:proofErr w:type="spellStart"/>
            <w:r w:rsidRPr="00545145">
              <w:rPr>
                <w:rFonts w:ascii="Times New Roman" w:hAnsi="Times New Roman" w:cs="Times New Roman"/>
                <w:sz w:val="36"/>
                <w:szCs w:val="36"/>
              </w:rPr>
              <w:t>Взаємозвязок</w:t>
            </w:r>
            <w:proofErr w:type="spellEnd"/>
            <w:r w:rsidRPr="00545145">
              <w:rPr>
                <w:rFonts w:ascii="Times New Roman" w:hAnsi="Times New Roman" w:cs="Times New Roman"/>
                <w:sz w:val="36"/>
                <w:szCs w:val="36"/>
              </w:rPr>
              <w:t xml:space="preserve"> цілого з частинами, схематичне зображення за допомогою відрізка. Поняття «на скільки більше?», «на скільки менше?». Ігри-вправи «Геометричне лото», «Подорож жабки».</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3</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Уявлення про об’єм. Порівняння об’єму за допомогою умовної мірки. Залежність результату порівняння від величини мірки.</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Уявлення про об’єм (наповнюваність), порівняння посудин за об’ємом за допомогою переливання. Вимірювання об’єму за допомогою мірки, залежність результату вимірювання від вибору мірки. Вимірювання об’єму просторових фігур кубиками. Групові практичні роботи на вимірювання об’єму. Закріплення розуміння суті додавання та віднімання, взаємозв’язок цілого з частинами, уявлення про різність порівняння чисел на предметній основі, уміння рахувати в межах 8. Ігри-вправи «Кубики», «Свято в </w:t>
            </w:r>
            <w:proofErr w:type="spellStart"/>
            <w:r w:rsidRPr="00545145">
              <w:rPr>
                <w:rFonts w:ascii="Times New Roman" w:hAnsi="Times New Roman" w:cs="Times New Roman"/>
                <w:sz w:val="36"/>
                <w:szCs w:val="36"/>
              </w:rPr>
              <w:t>Простоквашино</w:t>
            </w:r>
            <w:proofErr w:type="spellEnd"/>
            <w:r w:rsidRPr="00545145">
              <w:rPr>
                <w:rFonts w:ascii="Times New Roman" w:hAnsi="Times New Roman" w:cs="Times New Roman"/>
                <w:sz w:val="36"/>
                <w:szCs w:val="36"/>
              </w:rPr>
              <w:t>».</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3</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Число 9 та цифра 9.</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Утворення та склад числа 9, цифра 9. Взаємозв’язок цілого з частинами, їх схематичне зображення за допомогою відрізка. Лічба та порівняння чисел в межах 9. Знайомство з циферблатом, уявлення про визначення часу по годиннику.</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3</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Уявлення про площу. Порівняння площі за допомогою мірки. Залежність результату порівняння від величини мірки.</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Уявлення про площину фігур, порівняння фігур за площиною безпосередньо та за допомогою </w:t>
            </w:r>
            <w:r w:rsidRPr="00545145">
              <w:rPr>
                <w:rFonts w:ascii="Times New Roman" w:hAnsi="Times New Roman" w:cs="Times New Roman"/>
                <w:sz w:val="36"/>
                <w:szCs w:val="36"/>
              </w:rPr>
              <w:lastRenderedPageBreak/>
              <w:t>умовної мірки. Прийоми порівняння фігур за площиною, використовуючи умову мірку. Знайомство з одиницею вимірювання площі – квадратний сантиметр. Закріплення порядкової та кількісної лічби в межах 9, поняття додавання та віднімання, уміння переходити від дії з предметами до дії з числами.</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3</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Число 0 та цифра 0.</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число 0 та його властивості, цифра 0. Місце числа 0 в ряду чисел. Уміння складати числові рівняння за малюнками та навпаки, перехід від малюнка до числового рівняння. Закріплення лічби в межах 9.</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Число 10. Уявлення про додавання та віднімання в межах 10 на наочній основі.</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Уявлення про число 10: утворення, склад числа, запис. Закріплення розуміння взаємозв’язку цілого з частинами, уміння розпізнавати трикутники та чотирикутники.</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Знайомство з просторовими фігурами – куля, куб, паралелепіпед. Їх розпізнавання.</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Уміння знаходити в навколишньому світі предмети форми кулі, куба, паралелепіпеда (коробка, цегла).</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 xml:space="preserve">Ігри-вправи «Чарівний мішечок», «Фотографи», «Знайди та розкажи». Закріплення уявлень про </w:t>
            </w:r>
            <w:r w:rsidRPr="00545145">
              <w:rPr>
                <w:rFonts w:ascii="Times New Roman" w:hAnsi="Times New Roman" w:cs="Times New Roman"/>
                <w:sz w:val="36"/>
                <w:szCs w:val="36"/>
              </w:rPr>
              <w:lastRenderedPageBreak/>
              <w:t>склад числа 10, взаємозв’язок цілого з частинами на числовому відрізку.</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lastRenderedPageBreak/>
              <w:t>(</w:t>
            </w:r>
            <w:r w:rsidRPr="00545145">
              <w:rPr>
                <w:rFonts w:ascii="Times New Roman" w:hAnsi="Times New Roman" w:cs="Times New Roman"/>
                <w:sz w:val="36"/>
                <w:szCs w:val="36"/>
              </w:rPr>
              <w:t>2</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Знайомство з просторовими фігурами – піраміда, конус, циліндр. Їх розпізнавання.</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Уміння знаходити в навколишньому світі предмети форми піраміди, конуса, циліндра.</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Ігри-вправи «Ну-</w:t>
            </w:r>
            <w:proofErr w:type="spellStart"/>
            <w:r w:rsidRPr="00545145">
              <w:rPr>
                <w:rFonts w:ascii="Times New Roman" w:hAnsi="Times New Roman" w:cs="Times New Roman"/>
                <w:sz w:val="36"/>
                <w:szCs w:val="36"/>
              </w:rPr>
              <w:t>мо</w:t>
            </w:r>
            <w:proofErr w:type="spellEnd"/>
            <w:r w:rsidRPr="00545145">
              <w:rPr>
                <w:rFonts w:ascii="Times New Roman" w:hAnsi="Times New Roman" w:cs="Times New Roman"/>
                <w:sz w:val="36"/>
                <w:szCs w:val="36"/>
              </w:rPr>
              <w:t xml:space="preserve"> відгадай», «Чарівний мішечок», «Фотографи», «Дзиґа». Закріплення уявлень про склад числа 10, взаємозв’язок цілого з частинами на числовому відрізку. Додавання та віднімання чисел на числовому відрізку.</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1</w:t>
            </w:r>
            <w:r>
              <w:rPr>
                <w:rFonts w:ascii="Times New Roman" w:hAnsi="Times New Roman" w:cs="Times New Roman"/>
                <w:sz w:val="36"/>
                <w:szCs w:val="36"/>
              </w:rPr>
              <w:t xml:space="preserve"> година)</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3565A1" w:rsidRDefault="0071163F" w:rsidP="006A7384">
            <w:pPr>
              <w:jc w:val="both"/>
              <w:rPr>
                <w:rFonts w:ascii="Times New Roman" w:hAnsi="Times New Roman" w:cs="Times New Roman"/>
                <w:b/>
                <w:sz w:val="36"/>
                <w:szCs w:val="36"/>
              </w:rPr>
            </w:pPr>
            <w:r w:rsidRPr="003565A1">
              <w:rPr>
                <w:rFonts w:ascii="Times New Roman" w:hAnsi="Times New Roman" w:cs="Times New Roman"/>
                <w:b/>
                <w:sz w:val="36"/>
                <w:szCs w:val="36"/>
              </w:rPr>
              <w:t>Робота з таблицями.</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Ознайомлення з використанням символів для позначення властивостей предметів (колір, форма, розмір). Знайомство з символами.</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Ігри-вправи «Подорож до зайчика», «Ну-</w:t>
            </w:r>
            <w:proofErr w:type="spellStart"/>
            <w:r w:rsidRPr="00545145">
              <w:rPr>
                <w:rFonts w:ascii="Times New Roman" w:hAnsi="Times New Roman" w:cs="Times New Roman"/>
                <w:sz w:val="36"/>
                <w:szCs w:val="36"/>
              </w:rPr>
              <w:t>мо</w:t>
            </w:r>
            <w:proofErr w:type="spellEnd"/>
            <w:r w:rsidRPr="00545145">
              <w:rPr>
                <w:rFonts w:ascii="Times New Roman" w:hAnsi="Times New Roman" w:cs="Times New Roman"/>
                <w:sz w:val="36"/>
                <w:szCs w:val="36"/>
              </w:rPr>
              <w:t xml:space="preserve"> відгадай». Закріплення уявлення про склад чисел 8,9,10, уміння орієнтуватися за планом.</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2</w:t>
            </w:r>
            <w:r>
              <w:rPr>
                <w:rFonts w:ascii="Times New Roman" w:hAnsi="Times New Roman" w:cs="Times New Roman"/>
                <w:sz w:val="36"/>
                <w:szCs w:val="36"/>
              </w:rPr>
              <w:t xml:space="preserve"> години)</w:t>
            </w:r>
          </w:p>
        </w:tc>
      </w:tr>
      <w:tr w:rsidR="0071163F" w:rsidRPr="00545145" w:rsidTr="006A7384">
        <w:tc>
          <w:tcPr>
            <w:tcW w:w="567" w:type="dxa"/>
          </w:tcPr>
          <w:p w:rsidR="0071163F" w:rsidRPr="00F05C2B" w:rsidRDefault="0071163F" w:rsidP="0071163F">
            <w:pPr>
              <w:pStyle w:val="a3"/>
              <w:numPr>
                <w:ilvl w:val="0"/>
                <w:numId w:val="16"/>
              </w:numPr>
              <w:tabs>
                <w:tab w:val="left" w:pos="34"/>
                <w:tab w:val="left" w:pos="102"/>
                <w:tab w:val="left" w:pos="175"/>
                <w:tab w:val="left" w:pos="356"/>
              </w:tabs>
              <w:spacing w:after="0" w:line="240" w:lineRule="auto"/>
              <w:rPr>
                <w:rFonts w:ascii="Times New Roman" w:hAnsi="Times New Roman" w:cs="Times New Roman"/>
                <w:b/>
                <w:sz w:val="36"/>
                <w:szCs w:val="36"/>
              </w:rPr>
            </w:pPr>
          </w:p>
        </w:tc>
        <w:tc>
          <w:tcPr>
            <w:tcW w:w="7655" w:type="dxa"/>
            <w:vAlign w:val="center"/>
          </w:tcPr>
          <w:p w:rsidR="0071163F" w:rsidRPr="00CD2646" w:rsidRDefault="0071163F" w:rsidP="006A7384">
            <w:pPr>
              <w:jc w:val="both"/>
              <w:rPr>
                <w:rFonts w:ascii="Times New Roman" w:hAnsi="Times New Roman" w:cs="Times New Roman"/>
                <w:b/>
                <w:sz w:val="36"/>
                <w:szCs w:val="36"/>
              </w:rPr>
            </w:pPr>
            <w:r w:rsidRPr="00CD2646">
              <w:rPr>
                <w:rFonts w:ascii="Times New Roman" w:hAnsi="Times New Roman" w:cs="Times New Roman"/>
                <w:b/>
                <w:sz w:val="36"/>
                <w:szCs w:val="36"/>
              </w:rPr>
              <w:t xml:space="preserve">Вправи за вибором дітей. </w:t>
            </w:r>
          </w:p>
          <w:p w:rsidR="0071163F" w:rsidRPr="00545145" w:rsidRDefault="0071163F" w:rsidP="006A7384">
            <w:pPr>
              <w:jc w:val="both"/>
              <w:rPr>
                <w:rFonts w:ascii="Times New Roman" w:hAnsi="Times New Roman" w:cs="Times New Roman"/>
                <w:sz w:val="36"/>
                <w:szCs w:val="36"/>
              </w:rPr>
            </w:pPr>
            <w:r w:rsidRPr="00545145">
              <w:rPr>
                <w:rFonts w:ascii="Times New Roman" w:hAnsi="Times New Roman" w:cs="Times New Roman"/>
                <w:sz w:val="36"/>
                <w:szCs w:val="36"/>
              </w:rPr>
              <w:t>Закріплення уявлень про властивості предметів, додавання та віднімання груп предметів, взаємозв’язок цілого з частинами, геометричне уявлення. Повторення кількісної та порядкової лічби, цифри 0-9, склад чисел в межах 10.</w:t>
            </w:r>
          </w:p>
        </w:tc>
        <w:tc>
          <w:tcPr>
            <w:tcW w:w="2066" w:type="dxa"/>
          </w:tcPr>
          <w:p w:rsidR="0071163F" w:rsidRPr="00545145" w:rsidRDefault="0071163F" w:rsidP="006A7384">
            <w:pPr>
              <w:rPr>
                <w:rFonts w:ascii="Times New Roman" w:hAnsi="Times New Roman" w:cs="Times New Roman"/>
                <w:sz w:val="36"/>
                <w:szCs w:val="36"/>
              </w:rPr>
            </w:pPr>
            <w:r>
              <w:rPr>
                <w:rFonts w:ascii="Times New Roman" w:hAnsi="Times New Roman" w:cs="Times New Roman"/>
                <w:sz w:val="36"/>
                <w:szCs w:val="36"/>
              </w:rPr>
              <w:t>(</w:t>
            </w:r>
            <w:r w:rsidRPr="00545145">
              <w:rPr>
                <w:rFonts w:ascii="Times New Roman" w:hAnsi="Times New Roman" w:cs="Times New Roman"/>
                <w:sz w:val="36"/>
                <w:szCs w:val="36"/>
              </w:rPr>
              <w:t>4</w:t>
            </w:r>
            <w:r>
              <w:rPr>
                <w:rFonts w:ascii="Times New Roman" w:hAnsi="Times New Roman" w:cs="Times New Roman"/>
                <w:sz w:val="36"/>
                <w:szCs w:val="36"/>
              </w:rPr>
              <w:t xml:space="preserve"> години)</w:t>
            </w:r>
          </w:p>
        </w:tc>
      </w:tr>
    </w:tbl>
    <w:p w:rsidR="0071163F" w:rsidRPr="00545145" w:rsidRDefault="0071163F" w:rsidP="0071163F">
      <w:pPr>
        <w:ind w:firstLine="708"/>
        <w:jc w:val="both"/>
        <w:rPr>
          <w:rFonts w:ascii="Times New Roman" w:hAnsi="Times New Roman" w:cs="Times New Roman"/>
          <w:sz w:val="36"/>
          <w:szCs w:val="36"/>
        </w:rPr>
      </w:pPr>
    </w:p>
    <w:p w:rsidR="0071163F" w:rsidRDefault="0071163F" w:rsidP="0071163F">
      <w:pPr>
        <w:jc w:val="center"/>
        <w:rPr>
          <w:rFonts w:ascii="Times New Roman" w:hAnsi="Times New Roman" w:cs="Times New Roman"/>
          <w:b/>
          <w:sz w:val="36"/>
          <w:szCs w:val="36"/>
        </w:rPr>
      </w:pPr>
      <w:r w:rsidRPr="00665681">
        <w:rPr>
          <w:rFonts w:ascii="Times New Roman" w:hAnsi="Times New Roman" w:cs="Times New Roman"/>
          <w:b/>
          <w:sz w:val="36"/>
          <w:szCs w:val="36"/>
        </w:rPr>
        <w:lastRenderedPageBreak/>
        <w:t>ПРОГНОЗОВАНИЙ РЕЗУЛЬТАТ</w:t>
      </w:r>
      <w:r>
        <w:rPr>
          <w:rFonts w:ascii="Times New Roman" w:hAnsi="Times New Roman" w:cs="Times New Roman"/>
          <w:b/>
          <w:sz w:val="36"/>
          <w:szCs w:val="36"/>
        </w:rPr>
        <w:t>:</w:t>
      </w:r>
    </w:p>
    <w:p w:rsidR="0071163F" w:rsidRPr="00665681" w:rsidRDefault="0071163F" w:rsidP="0071163F">
      <w:pPr>
        <w:jc w:val="center"/>
        <w:rPr>
          <w:rFonts w:ascii="Times New Roman" w:hAnsi="Times New Roman" w:cs="Times New Roman"/>
          <w:b/>
          <w:sz w:val="36"/>
          <w:szCs w:val="36"/>
        </w:rPr>
      </w:pPr>
      <w:r>
        <w:rPr>
          <w:rFonts w:ascii="Times New Roman" w:hAnsi="Times New Roman" w:cs="Times New Roman"/>
          <w:b/>
          <w:sz w:val="36"/>
          <w:szCs w:val="36"/>
        </w:rPr>
        <w:t>Перший та другий роки навчання</w:t>
      </w:r>
      <w:r w:rsidRPr="00665681">
        <w:rPr>
          <w:rFonts w:ascii="Times New Roman" w:hAnsi="Times New Roman" w:cs="Times New Roman"/>
          <w:b/>
          <w:sz w:val="36"/>
          <w:szCs w:val="36"/>
        </w:rPr>
        <w:t>:</w:t>
      </w:r>
    </w:p>
    <w:p w:rsidR="0071163F" w:rsidRPr="00545145" w:rsidRDefault="0071163F" w:rsidP="0071163F">
      <w:pPr>
        <w:ind w:firstLine="708"/>
        <w:jc w:val="both"/>
        <w:rPr>
          <w:rFonts w:ascii="Times New Roman" w:hAnsi="Times New Roman" w:cs="Times New Roman"/>
          <w:b/>
          <w:sz w:val="36"/>
          <w:szCs w:val="36"/>
        </w:rPr>
      </w:pPr>
      <w:r w:rsidRPr="00545145">
        <w:rPr>
          <w:rFonts w:ascii="Times New Roman" w:hAnsi="Times New Roman" w:cs="Times New Roman"/>
          <w:b/>
          <w:sz w:val="36"/>
          <w:szCs w:val="36"/>
        </w:rPr>
        <w:t>РІВЕНЬ А</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1.Уміння знаходити в оточенні багато предметів та один предмет.</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 xml:space="preserve">2.Уміння порівнювати групи у кількості 5 предметів на основі утворення пар, висловлювати словами, яких предметів більше(менше), яких порівну.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3.Уміння рахувати у межах 5 в прямому порядку.</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4.Уміння порівнювати, опираючись на наочність, біля яких стоять числа у межах 8.</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5.Уміння співвідносити запис чисел 1-5 з кількістю предметів.</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6. Уміння безпосередньо порівнювати предмети по довжині, ширині, висоті, розкладати до 3 предметів в порядку зростання, висловлювати в мові співвідношення між ними (ширше – вужче, довгий – короткий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7.Уміння в простих умовах встановлювати послідовність дій.</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8.Уміння впізнавати та називати квадрат, круг, трикутник.</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9.Уміння виявляти напрям руху від себе (вгору, вниз, вперед, назад, праворуч, ліворуч)</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 xml:space="preserve">10.Уміння показувати праву та ліву руку. </w:t>
      </w:r>
    </w:p>
    <w:p w:rsidR="0071163F" w:rsidRPr="00545145" w:rsidRDefault="0071163F" w:rsidP="0071163F">
      <w:pPr>
        <w:spacing w:after="0"/>
        <w:ind w:firstLine="708"/>
        <w:jc w:val="both"/>
        <w:rPr>
          <w:rFonts w:ascii="Times New Roman" w:hAnsi="Times New Roman" w:cs="Times New Roman"/>
          <w:sz w:val="36"/>
          <w:szCs w:val="36"/>
        </w:rPr>
      </w:pPr>
    </w:p>
    <w:p w:rsidR="0071163F" w:rsidRPr="00545145" w:rsidRDefault="0071163F" w:rsidP="0071163F">
      <w:pPr>
        <w:spacing w:after="0"/>
        <w:jc w:val="both"/>
        <w:rPr>
          <w:rFonts w:ascii="Times New Roman" w:hAnsi="Times New Roman" w:cs="Times New Roman"/>
          <w:b/>
          <w:sz w:val="36"/>
          <w:szCs w:val="36"/>
        </w:rPr>
      </w:pPr>
      <w:r w:rsidRPr="00545145">
        <w:rPr>
          <w:rFonts w:ascii="Times New Roman" w:hAnsi="Times New Roman" w:cs="Times New Roman"/>
          <w:sz w:val="36"/>
          <w:szCs w:val="36"/>
        </w:rPr>
        <w:t xml:space="preserve">         </w:t>
      </w:r>
      <w:r w:rsidRPr="00545145">
        <w:rPr>
          <w:rFonts w:ascii="Times New Roman" w:hAnsi="Times New Roman" w:cs="Times New Roman"/>
          <w:b/>
          <w:sz w:val="36"/>
          <w:szCs w:val="36"/>
        </w:rPr>
        <w:t>РІВЕНЬ Б</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1.Уміння виділяти та висловлювати в мові ознаки схожості та відмінності двох предметів за кольором, формою та розміром.</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lastRenderedPageBreak/>
        <w:t>2. Уміння продовжувати ряд із предметів чи фігур з однією змінною ознакою.</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3. Уміння в простих умовах знаходити спільну ознаку групи, утвореної з 2-3 предметів, знаходити «зайвий» предмет.</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4.Уміння знаходити в оточенні багато предметів та один предмет.</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5.Уміння порівнювати групи, утворені по 8 предметів, на основі утворення пар, висловлювати словами, яких предметів порівну, яких більше(менше) та на скільки.</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 xml:space="preserve">6. Уміння рахувати в межах 10 в прямому та </w:t>
      </w:r>
      <w:proofErr w:type="spellStart"/>
      <w:r w:rsidRPr="00545145">
        <w:rPr>
          <w:rFonts w:ascii="Times New Roman" w:hAnsi="Times New Roman" w:cs="Times New Roman"/>
          <w:sz w:val="36"/>
          <w:szCs w:val="36"/>
        </w:rPr>
        <w:t>зворотньому</w:t>
      </w:r>
      <w:proofErr w:type="spellEnd"/>
      <w:r w:rsidRPr="00545145">
        <w:rPr>
          <w:rFonts w:ascii="Times New Roman" w:hAnsi="Times New Roman" w:cs="Times New Roman"/>
          <w:sz w:val="36"/>
          <w:szCs w:val="36"/>
        </w:rPr>
        <w:t xml:space="preserve"> порядку.</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7. Уміння співвідносити запис чисел 1 – 8 з кількістю та порядком предметів.</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8. Уміння порівнювати, опираючись на наочність, з числами, які стоять поряд, у межах 8.</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 xml:space="preserve">9. Уміння зображувати графічно «стільки ж» предметів, скільки в заданій групі, у кількості 5 предметів.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10. Уміння безпосередньо порівнювати предмети по довжині, ширині, висоті, розкладати до 5 предметів в порядку зростання, виражати в мові співвідношення між ними.</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11. Уміння правильно встановлювати просторово-часові відношення (ширше-вужче, довгий-короткий, праворуч-ліворуч, вище-нижче, вгорі-внизу, раніше-пізніше….), орієнтуватися за елементарним планом.</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12.Уміння виявляти напрям руху від себе (вгору, вниз, назад, вперед, праворуч, ліворуч).</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lastRenderedPageBreak/>
        <w:t xml:space="preserve">13. Уміння показувати праву та ліву руку, предмети, розташовані праворуч і ліворуч від неживого та живого об’єкту. </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14.Уміння називати частини доби, встановлювати їх послідовність, знаходити послідовність дій та порушення послідовності.</w:t>
      </w:r>
    </w:p>
    <w:p w:rsidR="0071163F" w:rsidRPr="00545145" w:rsidRDefault="0071163F" w:rsidP="0071163F">
      <w:pPr>
        <w:spacing w:after="0"/>
        <w:ind w:firstLine="708"/>
        <w:jc w:val="both"/>
        <w:rPr>
          <w:rFonts w:ascii="Times New Roman" w:hAnsi="Times New Roman" w:cs="Times New Roman"/>
          <w:sz w:val="36"/>
          <w:szCs w:val="36"/>
        </w:rPr>
      </w:pPr>
      <w:r w:rsidRPr="00545145">
        <w:rPr>
          <w:rFonts w:ascii="Times New Roman" w:hAnsi="Times New Roman" w:cs="Times New Roman"/>
          <w:sz w:val="36"/>
          <w:szCs w:val="36"/>
        </w:rPr>
        <w:t>15.Уміння впізнавати та називати квадрат, круг, трикутник, прямокутник, кулю, куб, знаходити в оточенні предмети, схожі за формою.</w:t>
      </w:r>
    </w:p>
    <w:p w:rsidR="0071163F" w:rsidRPr="00545145" w:rsidRDefault="0071163F" w:rsidP="0071163F">
      <w:pPr>
        <w:spacing w:after="0"/>
        <w:ind w:firstLine="708"/>
        <w:jc w:val="both"/>
        <w:rPr>
          <w:rFonts w:ascii="Times New Roman" w:hAnsi="Times New Roman" w:cs="Times New Roman"/>
          <w:sz w:val="36"/>
          <w:szCs w:val="36"/>
        </w:rPr>
      </w:pPr>
    </w:p>
    <w:p w:rsidR="0071163F" w:rsidRDefault="0071163F" w:rsidP="0071163F">
      <w:pPr>
        <w:jc w:val="center"/>
        <w:rPr>
          <w:rFonts w:ascii="Times New Roman" w:hAnsi="Times New Roman" w:cs="Times New Roman"/>
          <w:b/>
          <w:sz w:val="36"/>
          <w:szCs w:val="36"/>
        </w:rPr>
      </w:pPr>
      <w:r>
        <w:rPr>
          <w:rFonts w:ascii="Times New Roman" w:hAnsi="Times New Roman" w:cs="Times New Roman"/>
          <w:b/>
          <w:sz w:val="36"/>
          <w:szCs w:val="36"/>
        </w:rPr>
        <w:br/>
      </w:r>
    </w:p>
    <w:p w:rsidR="0071163F" w:rsidRDefault="0071163F" w:rsidP="0071163F">
      <w:pPr>
        <w:rPr>
          <w:rFonts w:ascii="Times New Roman" w:hAnsi="Times New Roman" w:cs="Times New Roman"/>
          <w:b/>
          <w:sz w:val="36"/>
          <w:szCs w:val="36"/>
        </w:rPr>
      </w:pPr>
      <w:r>
        <w:rPr>
          <w:rFonts w:ascii="Times New Roman" w:hAnsi="Times New Roman" w:cs="Times New Roman"/>
          <w:b/>
          <w:sz w:val="36"/>
          <w:szCs w:val="36"/>
        </w:rPr>
        <w:br w:type="page"/>
      </w:r>
    </w:p>
    <w:p w:rsidR="0071163F" w:rsidRPr="00665681" w:rsidRDefault="0071163F" w:rsidP="0071163F">
      <w:pPr>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 Третій рік навчання</w:t>
      </w:r>
      <w:r w:rsidRPr="00665681">
        <w:rPr>
          <w:rFonts w:ascii="Times New Roman" w:hAnsi="Times New Roman" w:cs="Times New Roman"/>
          <w:b/>
          <w:sz w:val="36"/>
          <w:szCs w:val="36"/>
        </w:rPr>
        <w:t>:</w:t>
      </w:r>
    </w:p>
    <w:p w:rsidR="0071163F" w:rsidRPr="00106265" w:rsidRDefault="0071163F" w:rsidP="0071163F">
      <w:pPr>
        <w:ind w:firstLine="708"/>
        <w:jc w:val="both"/>
        <w:rPr>
          <w:rFonts w:ascii="Times New Roman" w:hAnsi="Times New Roman" w:cs="Times New Roman"/>
          <w:b/>
          <w:sz w:val="36"/>
          <w:szCs w:val="36"/>
        </w:rPr>
      </w:pPr>
      <w:r w:rsidRPr="00106265">
        <w:rPr>
          <w:rFonts w:ascii="Times New Roman" w:hAnsi="Times New Roman" w:cs="Times New Roman"/>
          <w:b/>
          <w:sz w:val="36"/>
          <w:szCs w:val="36"/>
        </w:rPr>
        <w:t>Рівень А</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виділяти в мові ознаки схожості та відмінності окремих предметів та сукупностей. </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 об’єднувати групи предметів, виділяти частини, встановлювати взаємозв’язок між частинами та цілим.</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 знаходити чистини цілого та ціле по відомим частинам.</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порівнювати групи предметів за кількістю за допомогою утворення пар, зрівнювання їх двома способами. </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 рахувати в межах 10 в прямому та зворотному порядку, правильно користуватися порядковими та кількісними числівниками.</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 порівнювати, спираючись на наочність, на числа які стоять поряд в межах 10.</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називати для кожного числа в межах 10 попереднє та наступне число. </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 визначати склад числа першого десятка на основі предметних дій.</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співвідносити цифри з кількістю предметів. </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вимірювати довжину предметів безпосередньо та за допомогою мірки, розташовувати предмети у порядку збільшення та у порядку зменшення їх довжини, ширини, висоти. </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впізнавати та називати квадрат, круг, трикутник. </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у найпростіших випадках розбивати фігури на декілька частин та складати цілі фігури із частин. </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lastRenderedPageBreak/>
        <w:t>Уміння виражати словами місцезнаходження предмета, орієнтуватися на аркуші паперу в клітинку (вгору, вниз, праворуч, ліворуч, посередині).</w:t>
      </w:r>
    </w:p>
    <w:p w:rsidR="0071163F" w:rsidRPr="00545145" w:rsidRDefault="0071163F" w:rsidP="0071163F">
      <w:pPr>
        <w:pStyle w:val="a3"/>
        <w:numPr>
          <w:ilvl w:val="0"/>
          <w:numId w:val="17"/>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називати частини доби, послідовність днів тижня, послідовність місяців року. </w:t>
      </w:r>
    </w:p>
    <w:p w:rsidR="0071163F" w:rsidRPr="00545145" w:rsidRDefault="0071163F" w:rsidP="0071163F">
      <w:pPr>
        <w:pStyle w:val="a3"/>
        <w:ind w:left="0"/>
        <w:jc w:val="both"/>
        <w:rPr>
          <w:rFonts w:ascii="Times New Roman" w:hAnsi="Times New Roman" w:cs="Times New Roman"/>
          <w:sz w:val="36"/>
          <w:szCs w:val="36"/>
        </w:rPr>
      </w:pPr>
    </w:p>
    <w:p w:rsidR="0071163F" w:rsidRPr="00106265" w:rsidRDefault="0071163F" w:rsidP="0071163F">
      <w:pPr>
        <w:ind w:firstLine="708"/>
        <w:jc w:val="both"/>
        <w:rPr>
          <w:rFonts w:ascii="Times New Roman" w:hAnsi="Times New Roman" w:cs="Times New Roman"/>
          <w:b/>
          <w:sz w:val="36"/>
          <w:szCs w:val="36"/>
        </w:rPr>
      </w:pPr>
      <w:r w:rsidRPr="00106265">
        <w:rPr>
          <w:rFonts w:ascii="Times New Roman" w:hAnsi="Times New Roman" w:cs="Times New Roman"/>
          <w:b/>
          <w:sz w:val="36"/>
          <w:szCs w:val="36"/>
        </w:rPr>
        <w:t>Рівень Б</w:t>
      </w:r>
    </w:p>
    <w:p w:rsidR="0071163F" w:rsidRPr="00545145" w:rsidRDefault="0071163F" w:rsidP="0071163F">
      <w:pPr>
        <w:pStyle w:val="a3"/>
        <w:numPr>
          <w:ilvl w:val="0"/>
          <w:numId w:val="8"/>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продовжувати задану закономірність з 1-2 змінних ознак, заходити порушення закономірності. Уміння самостійно утворювати ряди, які містять деяку закономірність. </w:t>
      </w:r>
    </w:p>
    <w:p w:rsidR="0071163F" w:rsidRPr="00545145" w:rsidRDefault="0071163F" w:rsidP="0071163F">
      <w:pPr>
        <w:pStyle w:val="a3"/>
        <w:numPr>
          <w:ilvl w:val="0"/>
          <w:numId w:val="8"/>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 порівнювати числа в межах 10 за допомогою наочного матеріалу та встановлювати, на скільки одне число більше або менше іншого.</w:t>
      </w:r>
    </w:p>
    <w:p w:rsidR="0071163F" w:rsidRPr="00545145" w:rsidRDefault="0071163F" w:rsidP="0071163F">
      <w:pPr>
        <w:pStyle w:val="a3"/>
        <w:numPr>
          <w:ilvl w:val="0"/>
          <w:numId w:val="8"/>
        </w:numPr>
        <w:ind w:left="0" w:firstLine="0"/>
        <w:jc w:val="both"/>
        <w:rPr>
          <w:rFonts w:ascii="Times New Roman" w:hAnsi="Times New Roman" w:cs="Times New Roman"/>
          <w:sz w:val="36"/>
          <w:szCs w:val="36"/>
        </w:rPr>
      </w:pPr>
      <w:proofErr w:type="spellStart"/>
      <w:r w:rsidRPr="00545145">
        <w:rPr>
          <w:rFonts w:ascii="Times New Roman" w:hAnsi="Times New Roman" w:cs="Times New Roman"/>
          <w:sz w:val="36"/>
          <w:szCs w:val="36"/>
        </w:rPr>
        <w:t>Умін</w:t>
      </w:r>
      <w:proofErr w:type="spellEnd"/>
      <w:r w:rsidRPr="00545145">
        <w:rPr>
          <w:rFonts w:ascii="Times New Roman" w:hAnsi="Times New Roman" w:cs="Times New Roman"/>
          <w:sz w:val="36"/>
          <w:szCs w:val="36"/>
          <w:lang w:val="ru-RU"/>
        </w:rPr>
        <w:t>н</w:t>
      </w:r>
      <w:r w:rsidRPr="00545145">
        <w:rPr>
          <w:rFonts w:ascii="Times New Roman" w:hAnsi="Times New Roman" w:cs="Times New Roman"/>
          <w:sz w:val="36"/>
          <w:szCs w:val="36"/>
        </w:rPr>
        <w:t>я використовувати для запису порівняльні знаки «</w:t>
      </w:r>
      <w:r w:rsidRPr="00545145">
        <w:rPr>
          <w:rFonts w:ascii="Times New Roman" w:hAnsi="Times New Roman" w:cs="Times New Roman"/>
          <w:sz w:val="36"/>
          <w:szCs w:val="36"/>
          <w:lang w:val="ru-RU"/>
        </w:rPr>
        <w:t>&gt;</w:t>
      </w:r>
      <w:r w:rsidRPr="00545145">
        <w:rPr>
          <w:rFonts w:ascii="Times New Roman" w:hAnsi="Times New Roman" w:cs="Times New Roman"/>
          <w:sz w:val="36"/>
          <w:szCs w:val="36"/>
        </w:rPr>
        <w:t>»</w:t>
      </w:r>
      <w:r w:rsidRPr="00545145">
        <w:rPr>
          <w:rFonts w:ascii="Times New Roman" w:hAnsi="Times New Roman" w:cs="Times New Roman"/>
          <w:sz w:val="36"/>
          <w:szCs w:val="36"/>
          <w:lang w:val="ru-RU"/>
        </w:rPr>
        <w:t>,</w:t>
      </w:r>
      <w:r w:rsidRPr="00545145">
        <w:rPr>
          <w:rFonts w:ascii="Times New Roman" w:hAnsi="Times New Roman" w:cs="Times New Roman"/>
          <w:sz w:val="36"/>
          <w:szCs w:val="36"/>
        </w:rPr>
        <w:t xml:space="preserve"> «</w:t>
      </w:r>
      <w:r w:rsidRPr="00545145">
        <w:rPr>
          <w:rFonts w:ascii="Times New Roman" w:hAnsi="Times New Roman" w:cs="Times New Roman"/>
          <w:sz w:val="36"/>
          <w:szCs w:val="36"/>
          <w:lang w:val="ru-RU"/>
        </w:rPr>
        <w:t>&lt;</w:t>
      </w:r>
      <w:r w:rsidRPr="00545145">
        <w:rPr>
          <w:rFonts w:ascii="Times New Roman" w:hAnsi="Times New Roman" w:cs="Times New Roman"/>
          <w:sz w:val="36"/>
          <w:szCs w:val="36"/>
        </w:rPr>
        <w:t>»</w:t>
      </w:r>
      <w:r w:rsidRPr="00545145">
        <w:rPr>
          <w:rFonts w:ascii="Times New Roman" w:hAnsi="Times New Roman" w:cs="Times New Roman"/>
          <w:sz w:val="36"/>
          <w:szCs w:val="36"/>
          <w:lang w:val="ru-RU"/>
        </w:rPr>
        <w:t>,</w:t>
      </w:r>
      <w:r w:rsidRPr="00545145">
        <w:rPr>
          <w:rFonts w:ascii="Times New Roman" w:hAnsi="Times New Roman" w:cs="Times New Roman"/>
          <w:sz w:val="36"/>
          <w:szCs w:val="36"/>
        </w:rPr>
        <w:t xml:space="preserve"> «</w:t>
      </w:r>
      <w:r w:rsidRPr="00545145">
        <w:rPr>
          <w:rFonts w:ascii="Times New Roman" w:hAnsi="Times New Roman" w:cs="Times New Roman"/>
          <w:sz w:val="36"/>
          <w:szCs w:val="36"/>
          <w:lang w:val="ru-RU"/>
        </w:rPr>
        <w:t>=</w:t>
      </w:r>
      <w:r w:rsidRPr="00545145">
        <w:rPr>
          <w:rFonts w:ascii="Times New Roman" w:hAnsi="Times New Roman" w:cs="Times New Roman"/>
          <w:sz w:val="36"/>
          <w:szCs w:val="36"/>
        </w:rPr>
        <w:t>»</w:t>
      </w:r>
      <w:r w:rsidRPr="00545145">
        <w:rPr>
          <w:rFonts w:ascii="Times New Roman" w:hAnsi="Times New Roman" w:cs="Times New Roman"/>
          <w:sz w:val="36"/>
          <w:szCs w:val="36"/>
          <w:lang w:val="ru-RU"/>
        </w:rPr>
        <w:t>.</w:t>
      </w:r>
    </w:p>
    <w:p w:rsidR="0071163F" w:rsidRPr="00545145" w:rsidRDefault="0071163F" w:rsidP="0071163F">
      <w:pPr>
        <w:pStyle w:val="a3"/>
        <w:numPr>
          <w:ilvl w:val="0"/>
          <w:numId w:val="8"/>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w:t>
      </w:r>
      <w:r w:rsidRPr="00545145">
        <w:rPr>
          <w:rFonts w:ascii="Times New Roman" w:hAnsi="Times New Roman" w:cs="Times New Roman"/>
          <w:sz w:val="36"/>
          <w:szCs w:val="36"/>
          <w:lang w:val="ru-RU"/>
        </w:rPr>
        <w:t xml:space="preserve"> </w:t>
      </w:r>
      <w:proofErr w:type="spellStart"/>
      <w:r w:rsidRPr="00545145">
        <w:rPr>
          <w:rFonts w:ascii="Times New Roman" w:hAnsi="Times New Roman" w:cs="Times New Roman"/>
          <w:sz w:val="36"/>
          <w:szCs w:val="36"/>
          <w:lang w:val="ru-RU"/>
        </w:rPr>
        <w:t>виконувати</w:t>
      </w:r>
      <w:proofErr w:type="spellEnd"/>
      <w:r w:rsidRPr="00545145">
        <w:rPr>
          <w:rFonts w:ascii="Times New Roman" w:hAnsi="Times New Roman" w:cs="Times New Roman"/>
          <w:sz w:val="36"/>
          <w:szCs w:val="36"/>
          <w:lang w:val="ru-RU"/>
        </w:rPr>
        <w:t xml:space="preserve"> </w:t>
      </w:r>
      <w:proofErr w:type="spellStart"/>
      <w:r w:rsidRPr="00545145">
        <w:rPr>
          <w:rFonts w:ascii="Times New Roman" w:hAnsi="Times New Roman" w:cs="Times New Roman"/>
          <w:sz w:val="36"/>
          <w:szCs w:val="36"/>
          <w:lang w:val="ru-RU"/>
        </w:rPr>
        <w:t>додавання</w:t>
      </w:r>
      <w:proofErr w:type="spellEnd"/>
      <w:r w:rsidRPr="00545145">
        <w:rPr>
          <w:rFonts w:ascii="Times New Roman" w:hAnsi="Times New Roman" w:cs="Times New Roman"/>
          <w:sz w:val="36"/>
          <w:szCs w:val="36"/>
          <w:lang w:val="ru-RU"/>
        </w:rPr>
        <w:t xml:space="preserve"> </w:t>
      </w:r>
      <w:r w:rsidRPr="00545145">
        <w:rPr>
          <w:rFonts w:ascii="Times New Roman" w:hAnsi="Times New Roman" w:cs="Times New Roman"/>
          <w:sz w:val="36"/>
          <w:szCs w:val="36"/>
        </w:rPr>
        <w:t>та віднімання чисел в межах 10 на основі предметних дій.</w:t>
      </w:r>
    </w:p>
    <w:p w:rsidR="0071163F" w:rsidRPr="00545145" w:rsidRDefault="0071163F" w:rsidP="0071163F">
      <w:pPr>
        <w:pStyle w:val="a3"/>
        <w:numPr>
          <w:ilvl w:val="0"/>
          <w:numId w:val="8"/>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 записувати додавання та віднімання за допомогою знаків «+»,«-», «=».</w:t>
      </w:r>
    </w:p>
    <w:p w:rsidR="0071163F" w:rsidRPr="00545145" w:rsidRDefault="0071163F" w:rsidP="0071163F">
      <w:pPr>
        <w:pStyle w:val="a3"/>
        <w:numPr>
          <w:ilvl w:val="0"/>
          <w:numId w:val="8"/>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 використовувати числовий відрізок для додавання та віднімання однієї або кілька одиниць.</w:t>
      </w:r>
    </w:p>
    <w:p w:rsidR="0071163F" w:rsidRPr="00545145" w:rsidRDefault="0071163F" w:rsidP="0071163F">
      <w:pPr>
        <w:pStyle w:val="a3"/>
        <w:numPr>
          <w:ilvl w:val="0"/>
          <w:numId w:val="8"/>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 xml:space="preserve">Уміння безпосередньо порівнювати предмети за довжиною, масою, об’ємом, площею. </w:t>
      </w:r>
    </w:p>
    <w:p w:rsidR="0071163F" w:rsidRPr="00545145" w:rsidRDefault="0071163F" w:rsidP="0071163F">
      <w:pPr>
        <w:pStyle w:val="a3"/>
        <w:numPr>
          <w:ilvl w:val="0"/>
          <w:numId w:val="8"/>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 практично вимірювати довжину та об’єм різними мірками (крок, лікоть, склянка …). Уявлення про загально прийняті одиниці відмірювання цих величин: сантиметр, літр, кілометр.</w:t>
      </w:r>
    </w:p>
    <w:p w:rsidR="0071163F" w:rsidRPr="00545145" w:rsidRDefault="0071163F" w:rsidP="0071163F">
      <w:pPr>
        <w:pStyle w:val="a3"/>
        <w:numPr>
          <w:ilvl w:val="0"/>
          <w:numId w:val="8"/>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lastRenderedPageBreak/>
        <w:t>Уміння поряд з квадратом, кругом та трикутником впізнавати та називати прямокутник, многокутник, кулю, куб, паралелепіпед, циліндр, конус, піраміду, знаходити в оточуючому світі предмети, схожі за формою.</w:t>
      </w:r>
    </w:p>
    <w:p w:rsidR="0071163F" w:rsidRPr="00545145" w:rsidRDefault="0071163F" w:rsidP="0071163F">
      <w:pPr>
        <w:pStyle w:val="a3"/>
        <w:numPr>
          <w:ilvl w:val="0"/>
          <w:numId w:val="8"/>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Уміння по заданому зразку конструювати більш складні фігури із простих.</w:t>
      </w:r>
    </w:p>
    <w:p w:rsidR="0071163F" w:rsidRPr="00545145" w:rsidRDefault="0071163F" w:rsidP="0071163F">
      <w:pPr>
        <w:jc w:val="both"/>
        <w:rPr>
          <w:rFonts w:ascii="Times New Roman" w:hAnsi="Times New Roman" w:cs="Times New Roman"/>
          <w:b/>
          <w:i/>
          <w:sz w:val="36"/>
          <w:szCs w:val="36"/>
        </w:rPr>
      </w:pPr>
      <w:r w:rsidRPr="00545145">
        <w:rPr>
          <w:rFonts w:ascii="Times New Roman" w:hAnsi="Times New Roman" w:cs="Times New Roman"/>
          <w:b/>
          <w:i/>
          <w:sz w:val="36"/>
          <w:szCs w:val="36"/>
        </w:rPr>
        <w:t>Основні уміння подані в двох рівнях:</w:t>
      </w:r>
    </w:p>
    <w:p w:rsidR="0071163F" w:rsidRPr="00545145" w:rsidRDefault="0071163F" w:rsidP="0071163F">
      <w:pPr>
        <w:pStyle w:val="a3"/>
        <w:numPr>
          <w:ilvl w:val="0"/>
          <w:numId w:val="9"/>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Рівень А – запланований мінімум навчання;</w:t>
      </w:r>
    </w:p>
    <w:p w:rsidR="0071163F" w:rsidRPr="00545145" w:rsidRDefault="0071163F" w:rsidP="0071163F">
      <w:pPr>
        <w:pStyle w:val="a3"/>
        <w:numPr>
          <w:ilvl w:val="0"/>
          <w:numId w:val="9"/>
        </w:numPr>
        <w:ind w:left="0" w:firstLine="0"/>
        <w:jc w:val="both"/>
        <w:rPr>
          <w:rFonts w:ascii="Times New Roman" w:hAnsi="Times New Roman" w:cs="Times New Roman"/>
          <w:sz w:val="36"/>
          <w:szCs w:val="36"/>
        </w:rPr>
      </w:pPr>
      <w:r w:rsidRPr="00545145">
        <w:rPr>
          <w:rFonts w:ascii="Times New Roman" w:hAnsi="Times New Roman" w:cs="Times New Roman"/>
          <w:sz w:val="36"/>
          <w:szCs w:val="36"/>
        </w:rPr>
        <w:t>Рівень Б – бажаний рівень.</w:t>
      </w:r>
    </w:p>
    <w:p w:rsidR="0071163F" w:rsidRPr="00545145" w:rsidRDefault="0071163F" w:rsidP="0071163F">
      <w:pPr>
        <w:jc w:val="both"/>
        <w:rPr>
          <w:rFonts w:ascii="Times New Roman" w:hAnsi="Times New Roman" w:cs="Times New Roman"/>
          <w:b/>
          <w:i/>
          <w:sz w:val="36"/>
          <w:szCs w:val="36"/>
        </w:rPr>
      </w:pPr>
    </w:p>
    <w:p w:rsidR="0071163F" w:rsidRPr="00545145" w:rsidRDefault="0071163F" w:rsidP="0071163F">
      <w:pPr>
        <w:jc w:val="both"/>
        <w:rPr>
          <w:rFonts w:ascii="Times New Roman" w:hAnsi="Times New Roman" w:cs="Times New Roman"/>
          <w:b/>
          <w:i/>
          <w:sz w:val="36"/>
          <w:szCs w:val="36"/>
        </w:rPr>
      </w:pPr>
    </w:p>
    <w:p w:rsidR="0071163F" w:rsidRPr="00545145" w:rsidRDefault="0071163F" w:rsidP="0071163F">
      <w:pPr>
        <w:jc w:val="both"/>
        <w:rPr>
          <w:rFonts w:ascii="Times New Roman" w:hAnsi="Times New Roman" w:cs="Times New Roman"/>
          <w:b/>
          <w:i/>
          <w:sz w:val="36"/>
          <w:szCs w:val="36"/>
        </w:rPr>
      </w:pPr>
    </w:p>
    <w:p w:rsidR="0071163F" w:rsidRDefault="0071163F" w:rsidP="0071163F">
      <w:pPr>
        <w:rPr>
          <w:rFonts w:ascii="Times New Roman" w:hAnsi="Times New Roman" w:cs="Times New Roman"/>
          <w:b/>
          <w:i/>
          <w:sz w:val="36"/>
          <w:szCs w:val="36"/>
        </w:rPr>
      </w:pPr>
      <w:r>
        <w:rPr>
          <w:rFonts w:ascii="Times New Roman" w:hAnsi="Times New Roman" w:cs="Times New Roman"/>
          <w:b/>
          <w:i/>
          <w:sz w:val="36"/>
          <w:szCs w:val="36"/>
        </w:rPr>
        <w:br w:type="page"/>
      </w:r>
    </w:p>
    <w:p w:rsidR="0071163F" w:rsidRPr="00545145" w:rsidRDefault="0071163F" w:rsidP="0071163F">
      <w:pPr>
        <w:ind w:firstLine="708"/>
        <w:jc w:val="both"/>
        <w:rPr>
          <w:rFonts w:ascii="Times New Roman" w:hAnsi="Times New Roman" w:cs="Times New Roman"/>
          <w:sz w:val="36"/>
          <w:szCs w:val="36"/>
        </w:rPr>
      </w:pPr>
      <w:bookmarkStart w:id="0" w:name="_GoBack"/>
      <w:bookmarkEnd w:id="0"/>
    </w:p>
    <w:p w:rsidR="0071163F" w:rsidRDefault="0071163F" w:rsidP="0071163F">
      <w:pPr>
        <w:rPr>
          <w:rFonts w:ascii="Times New Roman" w:hAnsi="Times New Roman" w:cs="Times New Roman"/>
          <w:b/>
          <w:sz w:val="36"/>
          <w:szCs w:val="36"/>
        </w:rPr>
      </w:pPr>
      <w:r>
        <w:rPr>
          <w:rFonts w:ascii="Times New Roman" w:hAnsi="Times New Roman" w:cs="Times New Roman"/>
          <w:b/>
          <w:sz w:val="36"/>
          <w:szCs w:val="36"/>
        </w:rPr>
        <w:br w:type="page"/>
      </w:r>
    </w:p>
    <w:p w:rsidR="002E128A" w:rsidRDefault="002E128A"/>
    <w:sectPr w:rsidR="002E12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477"/>
    <w:multiLevelType w:val="hybridMultilevel"/>
    <w:tmpl w:val="40569BE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4C40821"/>
    <w:multiLevelType w:val="hybridMultilevel"/>
    <w:tmpl w:val="2AF41EA4"/>
    <w:lvl w:ilvl="0" w:tplc="BC3E2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259A9"/>
    <w:multiLevelType w:val="hybridMultilevel"/>
    <w:tmpl w:val="F814D44E"/>
    <w:lvl w:ilvl="0" w:tplc="F0D0F964">
      <w:start w:val="1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FB96340"/>
    <w:multiLevelType w:val="hybridMultilevel"/>
    <w:tmpl w:val="B1C084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FB196C"/>
    <w:multiLevelType w:val="hybridMultilevel"/>
    <w:tmpl w:val="710E8C64"/>
    <w:lvl w:ilvl="0" w:tplc="26C84D2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15540"/>
    <w:multiLevelType w:val="hybridMultilevel"/>
    <w:tmpl w:val="61A44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4D6ECF"/>
    <w:multiLevelType w:val="hybridMultilevel"/>
    <w:tmpl w:val="8110A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03437A"/>
    <w:multiLevelType w:val="hybridMultilevel"/>
    <w:tmpl w:val="CB5AF9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5932D4E"/>
    <w:multiLevelType w:val="hybridMultilevel"/>
    <w:tmpl w:val="91E6A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CF478D"/>
    <w:multiLevelType w:val="hybridMultilevel"/>
    <w:tmpl w:val="993872BA"/>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E2F04DA"/>
    <w:multiLevelType w:val="hybridMultilevel"/>
    <w:tmpl w:val="A53441C4"/>
    <w:lvl w:ilvl="0" w:tplc="BC3E2E5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E3B40F1"/>
    <w:multiLevelType w:val="hybridMultilevel"/>
    <w:tmpl w:val="D8FAA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C43A05"/>
    <w:multiLevelType w:val="hybridMultilevel"/>
    <w:tmpl w:val="BA7A8B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D70216"/>
    <w:multiLevelType w:val="hybridMultilevel"/>
    <w:tmpl w:val="EB4C7E6A"/>
    <w:lvl w:ilvl="0" w:tplc="E59E782E">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E03985"/>
    <w:multiLevelType w:val="hybridMultilevel"/>
    <w:tmpl w:val="DB0C1046"/>
    <w:lvl w:ilvl="0" w:tplc="BC3E2E5E">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AC25D56"/>
    <w:multiLevelType w:val="hybridMultilevel"/>
    <w:tmpl w:val="014E4A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D8E0EC2"/>
    <w:multiLevelType w:val="hybridMultilevel"/>
    <w:tmpl w:val="A926C610"/>
    <w:lvl w:ilvl="0" w:tplc="AFBE953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287459"/>
    <w:multiLevelType w:val="hybridMultilevel"/>
    <w:tmpl w:val="B644B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4E0CA7"/>
    <w:multiLevelType w:val="hybridMultilevel"/>
    <w:tmpl w:val="B8F069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AF1FAE"/>
    <w:multiLevelType w:val="hybridMultilevel"/>
    <w:tmpl w:val="F180513E"/>
    <w:lvl w:ilvl="0" w:tplc="EEB64F6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A521C0"/>
    <w:multiLevelType w:val="hybridMultilevel"/>
    <w:tmpl w:val="B38A63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BC2A45"/>
    <w:multiLevelType w:val="hybridMultilevel"/>
    <w:tmpl w:val="47D65B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E841AA5"/>
    <w:multiLevelType w:val="hybridMultilevel"/>
    <w:tmpl w:val="7AACAF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0B5166B"/>
    <w:multiLevelType w:val="hybridMultilevel"/>
    <w:tmpl w:val="7E0E6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4A2744"/>
    <w:multiLevelType w:val="hybridMultilevel"/>
    <w:tmpl w:val="3FEA8862"/>
    <w:lvl w:ilvl="0" w:tplc="BC3E2E5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0B29EA"/>
    <w:multiLevelType w:val="hybridMultilevel"/>
    <w:tmpl w:val="4A32C12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8"/>
  </w:num>
  <w:num w:numId="3">
    <w:abstractNumId w:val="7"/>
  </w:num>
  <w:num w:numId="4">
    <w:abstractNumId w:val="17"/>
  </w:num>
  <w:num w:numId="5">
    <w:abstractNumId w:val="1"/>
  </w:num>
  <w:num w:numId="6">
    <w:abstractNumId w:val="10"/>
  </w:num>
  <w:num w:numId="7">
    <w:abstractNumId w:val="24"/>
  </w:num>
  <w:num w:numId="8">
    <w:abstractNumId w:val="9"/>
  </w:num>
  <w:num w:numId="9">
    <w:abstractNumId w:val="14"/>
  </w:num>
  <w:num w:numId="10">
    <w:abstractNumId w:val="0"/>
  </w:num>
  <w:num w:numId="11">
    <w:abstractNumId w:val="6"/>
  </w:num>
  <w:num w:numId="12">
    <w:abstractNumId w:val="4"/>
  </w:num>
  <w:num w:numId="13">
    <w:abstractNumId w:val="2"/>
  </w:num>
  <w:num w:numId="14">
    <w:abstractNumId w:val="16"/>
  </w:num>
  <w:num w:numId="15">
    <w:abstractNumId w:val="5"/>
  </w:num>
  <w:num w:numId="16">
    <w:abstractNumId w:val="13"/>
  </w:num>
  <w:num w:numId="17">
    <w:abstractNumId w:val="25"/>
  </w:num>
  <w:num w:numId="18">
    <w:abstractNumId w:val="20"/>
  </w:num>
  <w:num w:numId="19">
    <w:abstractNumId w:val="19"/>
  </w:num>
  <w:num w:numId="20">
    <w:abstractNumId w:val="21"/>
  </w:num>
  <w:num w:numId="21">
    <w:abstractNumId w:val="18"/>
  </w:num>
  <w:num w:numId="22">
    <w:abstractNumId w:val="22"/>
  </w:num>
  <w:num w:numId="23">
    <w:abstractNumId w:val="23"/>
  </w:num>
  <w:num w:numId="24">
    <w:abstractNumId w:val="11"/>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3F"/>
    <w:rsid w:val="000D65DC"/>
    <w:rsid w:val="00100BF6"/>
    <w:rsid w:val="0016773A"/>
    <w:rsid w:val="00207161"/>
    <w:rsid w:val="002E128A"/>
    <w:rsid w:val="003F1F8A"/>
    <w:rsid w:val="003F4AF0"/>
    <w:rsid w:val="004629EF"/>
    <w:rsid w:val="00467B95"/>
    <w:rsid w:val="00663F6E"/>
    <w:rsid w:val="006D5B53"/>
    <w:rsid w:val="0071163F"/>
    <w:rsid w:val="00803799"/>
    <w:rsid w:val="008469CF"/>
    <w:rsid w:val="009F65FF"/>
    <w:rsid w:val="00A5449F"/>
    <w:rsid w:val="00A703C9"/>
    <w:rsid w:val="00A95155"/>
    <w:rsid w:val="00B3589E"/>
    <w:rsid w:val="00B57D4F"/>
    <w:rsid w:val="00BD2D1E"/>
    <w:rsid w:val="00BD7872"/>
    <w:rsid w:val="00C46D6A"/>
    <w:rsid w:val="00C50EBD"/>
    <w:rsid w:val="00C92C23"/>
    <w:rsid w:val="00D46661"/>
    <w:rsid w:val="00E71486"/>
    <w:rsid w:val="00E813C8"/>
    <w:rsid w:val="00F254A7"/>
    <w:rsid w:val="00F45118"/>
    <w:rsid w:val="00F941F2"/>
    <w:rsid w:val="00FF0C50"/>
    <w:rsid w:val="00FF4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BE158-368D-4117-915F-53580637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63F"/>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63F"/>
    <w:pPr>
      <w:ind w:left="720"/>
      <w:contextualSpacing/>
    </w:pPr>
  </w:style>
  <w:style w:type="table" w:styleId="a4">
    <w:name w:val="Table Grid"/>
    <w:basedOn w:val="a1"/>
    <w:uiPriority w:val="59"/>
    <w:rsid w:val="00711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1163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163F"/>
    <w:rPr>
      <w:lang w:val="uk-UA"/>
    </w:rPr>
  </w:style>
  <w:style w:type="paragraph" w:styleId="a7">
    <w:name w:val="footer"/>
    <w:basedOn w:val="a"/>
    <w:link w:val="a8"/>
    <w:uiPriority w:val="99"/>
    <w:unhideWhenUsed/>
    <w:rsid w:val="0071163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163F"/>
    <w:rPr>
      <w:lang w:val="uk-UA"/>
    </w:rPr>
  </w:style>
  <w:style w:type="character" w:styleId="a9">
    <w:name w:val="Placeholder Text"/>
    <w:basedOn w:val="a0"/>
    <w:uiPriority w:val="99"/>
    <w:semiHidden/>
    <w:rsid w:val="0071163F"/>
    <w:rPr>
      <w:color w:val="808080"/>
    </w:rPr>
  </w:style>
  <w:style w:type="paragraph" w:styleId="aa">
    <w:name w:val="Balloon Text"/>
    <w:basedOn w:val="a"/>
    <w:link w:val="ab"/>
    <w:uiPriority w:val="99"/>
    <w:semiHidden/>
    <w:unhideWhenUsed/>
    <w:rsid w:val="007116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63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5707</Words>
  <Characters>32535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2017-11-29T15:22:00Z</dcterms:created>
  <dcterms:modified xsi:type="dcterms:W3CDTF">2017-11-29T15:25:00Z</dcterms:modified>
</cp:coreProperties>
</file>