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1F" w:rsidRPr="006D091F" w:rsidRDefault="006D091F" w:rsidP="0063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>Тематичне планування</w:t>
      </w:r>
    </w:p>
    <w:p w:rsidR="006D091F" w:rsidRDefault="006D091F" w:rsidP="0063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>предмету «</w:t>
      </w:r>
      <w:r w:rsidR="00767788" w:rsidRPr="006D091F">
        <w:rPr>
          <w:rFonts w:ascii="Times New Roman" w:hAnsi="Times New Roman" w:cs="Times New Roman"/>
          <w:b/>
          <w:sz w:val="28"/>
          <w:szCs w:val="28"/>
          <w:lang w:val="uk-UA"/>
        </w:rPr>
        <w:t>Розвиток мовлення</w:t>
      </w: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 навичками читання </w:t>
      </w:r>
    </w:p>
    <w:p w:rsidR="00767788" w:rsidRPr="006D091F" w:rsidRDefault="006D091F" w:rsidP="0063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1F">
        <w:rPr>
          <w:rFonts w:ascii="Times New Roman" w:hAnsi="Times New Roman" w:cs="Times New Roman"/>
          <w:b/>
          <w:sz w:val="28"/>
          <w:szCs w:val="28"/>
          <w:lang w:val="uk-UA"/>
        </w:rPr>
        <w:t>та підготовки до письма»</w:t>
      </w:r>
    </w:p>
    <w:p w:rsidR="00631956" w:rsidRPr="00631956" w:rsidRDefault="00E34847" w:rsidP="0063195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6D09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091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091F" w:rsidRPr="006D091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091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E34847" w:rsidRDefault="00631956" w:rsidP="0063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E34847" w:rsidRPr="006D09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4847" w:rsidRPr="006D09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p w:rsidR="00BB764A" w:rsidRPr="006D091F" w:rsidRDefault="00BB764A" w:rsidP="00631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925"/>
        <w:gridCol w:w="1864"/>
      </w:tblGrid>
      <w:tr w:rsidR="006D091F" w:rsidRPr="00631956" w:rsidTr="006D091F">
        <w:tc>
          <w:tcPr>
            <w:tcW w:w="709" w:type="dxa"/>
          </w:tcPr>
          <w:p w:rsidR="006D091F" w:rsidRPr="00631956" w:rsidRDefault="00631956" w:rsidP="006319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25" w:type="dxa"/>
            <w:vAlign w:val="center"/>
          </w:tcPr>
          <w:p w:rsidR="006D091F" w:rsidRPr="00631956" w:rsidRDefault="006D091F" w:rsidP="00ED7C8B">
            <w:pPr>
              <w:pStyle w:val="a3"/>
              <w:ind w:left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64" w:type="dxa"/>
            <w:vAlign w:val="center"/>
          </w:tcPr>
          <w:p w:rsidR="006D091F" w:rsidRPr="00631956" w:rsidRDefault="006D091F" w:rsidP="006D091F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складається наша мова? Речення і слова. Слова – назви предметів. Вправляння у визначенні питань до слів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хто?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що?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Букви А, О, У, И. Вправляння у читанні звукосполучень. Гра 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Розфарбуй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6D091F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Склад. Вправляння у поділі слів на склади. Наголос. Вправляння у визначенні наголосу у словах. Букви А, О, У, И, І, Е. Вправляння у читанні</w:t>
            </w:r>
            <w:r w:rsidRPr="006D091F">
              <w:rPr>
                <w:sz w:val="28"/>
                <w:szCs w:val="28"/>
              </w:rPr>
              <w:t xml:space="preserve">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звукосполучень. Гра 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Обведи!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Спіймай!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D0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Голосні та приголосні звуки. Їх графічне зображення. Вправляння у побудові звукових схем до слів. Буква М. Вправляння у читанні складів. Гра “Постав букву!”, “Доповни схему!”.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6D091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Приголосні м’які і тверді. Їх графічне зображення. Вправляння у побудові звукових схем до слів. Асоціативне вивчення букв. Читання складів. Гра 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Доповни схему!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Приголосні тверді і</w:t>
            </w:r>
            <w:r w:rsidRPr="006D091F">
              <w:rPr>
                <w:sz w:val="28"/>
                <w:szCs w:val="28"/>
              </w:rPr>
              <w:t xml:space="preserve">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м’які. Їх звукова модель. Вправляння у побудові звукових моделей до слів. Асоціативне вивчення букв. Читання складів.</w:t>
            </w:r>
            <w:r w:rsidRPr="006D091F">
              <w:rPr>
                <w:sz w:val="28"/>
                <w:szCs w:val="28"/>
              </w:rPr>
              <w:t xml:space="preserve">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“Обведи!”.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Звуковий аналіз слів. Виправляння у звуковому аналізі слів. Асоціативне вивчення букв. Вправляння у підборі слів – ознак. Читання складів. Гра 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єднай схему!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Обведи!</w:t>
            </w:r>
            <w:proofErr w:type="gramStart"/>
            <w:r w:rsidRPr="006D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– назви дій. Вправляння у доповненні речень словами – назвами дій. Графічна модель речень. Вправляння у побудові графічної моделі речення. Асоціативне вивчення букв.  Читання складів. Гра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 xml:space="preserve"> речен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малюнком!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 xml:space="preserve">Слова –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назви предметів у множині. Вправляння у </w:t>
            </w:r>
            <w:proofErr w:type="gramStart"/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ідборі множинної форми до слів. Вправляння у звуковому аналізі слів. Асоціативне вивчення букв. Читання складів. Гра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 xml:space="preserve">Один, 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”, 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Склади слова!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091F" w:rsidRPr="006D091F" w:rsidTr="006D091F">
        <w:tc>
          <w:tcPr>
            <w:tcW w:w="709" w:type="dxa"/>
          </w:tcPr>
          <w:p w:rsidR="006D091F" w:rsidRPr="006D091F" w:rsidRDefault="006D091F" w:rsidP="00ED7C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Інтегроване заняття з навчання грамоти та ознайомлення з навколишнім світом 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фермі на вечірці</w:t>
            </w:r>
            <w:r w:rsidRPr="006D091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864" w:type="dxa"/>
            <w:vAlign w:val="center"/>
          </w:tcPr>
          <w:p w:rsidR="006D091F" w:rsidRPr="006D091F" w:rsidRDefault="006D091F" w:rsidP="009D3E59">
            <w:pPr>
              <w:pStyle w:val="a3"/>
              <w:ind w:left="83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0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23D1A" w:rsidRPr="006D091F" w:rsidRDefault="00623D1A" w:rsidP="00ED7C8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23D1A" w:rsidRPr="006D091F" w:rsidSect="006D09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999"/>
    <w:multiLevelType w:val="hybridMultilevel"/>
    <w:tmpl w:val="570037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F26F5C"/>
    <w:multiLevelType w:val="hybridMultilevel"/>
    <w:tmpl w:val="570037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50"/>
    <w:rsid w:val="00193B91"/>
    <w:rsid w:val="004847A5"/>
    <w:rsid w:val="005538A6"/>
    <w:rsid w:val="00623D1A"/>
    <w:rsid w:val="00631956"/>
    <w:rsid w:val="00646185"/>
    <w:rsid w:val="006D091F"/>
    <w:rsid w:val="0073722E"/>
    <w:rsid w:val="00767788"/>
    <w:rsid w:val="008D4C86"/>
    <w:rsid w:val="008F0206"/>
    <w:rsid w:val="00AC0CD1"/>
    <w:rsid w:val="00BB764A"/>
    <w:rsid w:val="00E34847"/>
    <w:rsid w:val="00ED4C50"/>
    <w:rsid w:val="00ED7C8B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85"/>
    <w:pPr>
      <w:ind w:left="720"/>
      <w:contextualSpacing/>
    </w:pPr>
  </w:style>
  <w:style w:type="table" w:styleId="a4">
    <w:name w:val="Table Grid"/>
    <w:basedOn w:val="a1"/>
    <w:uiPriority w:val="59"/>
    <w:rsid w:val="00ED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85"/>
    <w:pPr>
      <w:ind w:left="720"/>
      <w:contextualSpacing/>
    </w:pPr>
  </w:style>
  <w:style w:type="table" w:styleId="a4">
    <w:name w:val="Table Grid"/>
    <w:basedOn w:val="a1"/>
    <w:uiPriority w:val="59"/>
    <w:rsid w:val="00ED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9</cp:revision>
  <cp:lastPrinted>2015-11-12T11:10:00Z</cp:lastPrinted>
  <dcterms:created xsi:type="dcterms:W3CDTF">2015-11-09T16:01:00Z</dcterms:created>
  <dcterms:modified xsi:type="dcterms:W3CDTF">2015-11-12T11:10:00Z</dcterms:modified>
</cp:coreProperties>
</file>